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71" w:rsidRPr="00B66D58" w:rsidRDefault="00815D71" w:rsidP="00815D71">
      <w:pPr>
        <w:pStyle w:val="ConsPlusTitle"/>
        <w:jc w:val="center"/>
        <w:rPr>
          <w:rFonts w:ascii="Times New Roman" w:hAnsi="Times New Roman" w:cs="Times New Roman"/>
          <w:sz w:val="26"/>
          <w:szCs w:val="26"/>
        </w:rPr>
      </w:pPr>
      <w:bookmarkStart w:id="0" w:name="_GoBack"/>
      <w:bookmarkEnd w:id="0"/>
      <w:r w:rsidRPr="00B66D58">
        <w:rPr>
          <w:rFonts w:ascii="Times New Roman" w:hAnsi="Times New Roman" w:cs="Times New Roman"/>
          <w:sz w:val="26"/>
          <w:szCs w:val="26"/>
        </w:rPr>
        <w:t>АДМИНИСТРАТИВНЫЙ РЕГЛАМЕНТ</w:t>
      </w:r>
    </w:p>
    <w:p w:rsidR="00815D71" w:rsidRPr="00B66D58" w:rsidRDefault="00815D71" w:rsidP="00815D71">
      <w:pPr>
        <w:pStyle w:val="ConsPlusTitle"/>
        <w:jc w:val="center"/>
        <w:rPr>
          <w:rFonts w:ascii="Times New Roman" w:hAnsi="Times New Roman" w:cs="Times New Roman"/>
          <w:sz w:val="26"/>
          <w:szCs w:val="26"/>
        </w:rPr>
      </w:pPr>
      <w:r w:rsidRPr="00B66D58">
        <w:rPr>
          <w:rFonts w:ascii="Times New Roman" w:hAnsi="Times New Roman" w:cs="Times New Roman"/>
          <w:sz w:val="26"/>
          <w:szCs w:val="26"/>
        </w:rPr>
        <w:t>ПРЕДОСТАВЛЕНИЯ ГОСУДАРСТВЕННОЙ УСЛУГИ ПО РАССМОТРЕНИЮ</w:t>
      </w:r>
    </w:p>
    <w:p w:rsidR="00815D71" w:rsidRPr="00B66D58" w:rsidRDefault="00815D71" w:rsidP="00815D71">
      <w:pPr>
        <w:pStyle w:val="ConsPlusTitle"/>
        <w:jc w:val="center"/>
        <w:rPr>
          <w:rFonts w:ascii="Times New Roman" w:hAnsi="Times New Roman" w:cs="Times New Roman"/>
          <w:sz w:val="26"/>
          <w:szCs w:val="26"/>
        </w:rPr>
      </w:pPr>
      <w:r w:rsidRPr="00B66D58">
        <w:rPr>
          <w:rFonts w:ascii="Times New Roman" w:hAnsi="Times New Roman" w:cs="Times New Roman"/>
          <w:sz w:val="26"/>
          <w:szCs w:val="26"/>
        </w:rPr>
        <w:t>ИЗВЕЩЕНИЙ О НАМЕРЕНИИ ПРОДАЖИ ЗЕМЕЛЬНЫХ УЧАСТКОВ</w:t>
      </w:r>
    </w:p>
    <w:p w:rsidR="00815D71" w:rsidRPr="00B66D58" w:rsidRDefault="00815D71" w:rsidP="00815D71">
      <w:pPr>
        <w:pStyle w:val="ConsPlusTitle"/>
        <w:jc w:val="center"/>
        <w:rPr>
          <w:rFonts w:ascii="Times New Roman" w:hAnsi="Times New Roman" w:cs="Times New Roman"/>
          <w:sz w:val="26"/>
          <w:szCs w:val="26"/>
        </w:rPr>
      </w:pPr>
      <w:r w:rsidRPr="00B66D58">
        <w:rPr>
          <w:rFonts w:ascii="Times New Roman" w:hAnsi="Times New Roman" w:cs="Times New Roman"/>
          <w:sz w:val="26"/>
          <w:szCs w:val="26"/>
        </w:rPr>
        <w:t xml:space="preserve">ИЗ ЗЕМЕЛЬ СЕЛЬСКОХОЗЯЙСТВЕННОГО НАЗНАЧЕНИЯ В </w:t>
      </w:r>
      <w:proofErr w:type="gramStart"/>
      <w:r w:rsidRPr="00B66D58">
        <w:rPr>
          <w:rFonts w:ascii="Times New Roman" w:hAnsi="Times New Roman" w:cs="Times New Roman"/>
          <w:sz w:val="26"/>
          <w:szCs w:val="26"/>
        </w:rPr>
        <w:t>РАМКАХ</w:t>
      </w:r>
      <w:proofErr w:type="gramEnd"/>
    </w:p>
    <w:p w:rsidR="00815D71" w:rsidRPr="00B66D58" w:rsidRDefault="00815D71" w:rsidP="00815D71">
      <w:pPr>
        <w:pStyle w:val="ConsPlusTitle"/>
        <w:jc w:val="center"/>
        <w:rPr>
          <w:rFonts w:ascii="Times New Roman" w:hAnsi="Times New Roman" w:cs="Times New Roman"/>
          <w:sz w:val="26"/>
          <w:szCs w:val="26"/>
        </w:rPr>
      </w:pPr>
      <w:r w:rsidRPr="00B66D58">
        <w:rPr>
          <w:rFonts w:ascii="Times New Roman" w:hAnsi="Times New Roman" w:cs="Times New Roman"/>
          <w:sz w:val="26"/>
          <w:szCs w:val="26"/>
        </w:rPr>
        <w:t>РЕАЛИЗАЦИИ ПРЕИМУЩЕСТВЕННОГО ПРАВА ПОКУПКИ КАЛУЖСКОЙ</w:t>
      </w:r>
    </w:p>
    <w:p w:rsidR="00815D71" w:rsidRPr="00B66D58" w:rsidRDefault="00815D71" w:rsidP="00815D71">
      <w:pPr>
        <w:pStyle w:val="ConsPlusTitle"/>
        <w:jc w:val="center"/>
        <w:rPr>
          <w:rFonts w:ascii="Times New Roman" w:hAnsi="Times New Roman" w:cs="Times New Roman"/>
          <w:sz w:val="26"/>
          <w:szCs w:val="26"/>
        </w:rPr>
      </w:pPr>
      <w:r w:rsidRPr="00B66D58">
        <w:rPr>
          <w:rFonts w:ascii="Times New Roman" w:hAnsi="Times New Roman" w:cs="Times New Roman"/>
          <w:sz w:val="26"/>
          <w:szCs w:val="26"/>
        </w:rPr>
        <w:t xml:space="preserve">ОБЛАСТЬЮ ЗЕМЕЛЬНЫХ УЧАСТКОВ ИЗ ЗЕМЕЛЬ </w:t>
      </w:r>
      <w:proofErr w:type="gramStart"/>
      <w:r w:rsidRPr="00B66D58">
        <w:rPr>
          <w:rFonts w:ascii="Times New Roman" w:hAnsi="Times New Roman" w:cs="Times New Roman"/>
          <w:sz w:val="26"/>
          <w:szCs w:val="26"/>
        </w:rPr>
        <w:t>СЕЛЬСКОХОЗЯЙСТВЕННОГО</w:t>
      </w:r>
      <w:proofErr w:type="gramEnd"/>
    </w:p>
    <w:p w:rsidR="00815D71" w:rsidRPr="00B66D58" w:rsidRDefault="00815D71" w:rsidP="00815D71">
      <w:pPr>
        <w:pStyle w:val="ConsPlusTitle"/>
        <w:jc w:val="center"/>
        <w:rPr>
          <w:rFonts w:ascii="Times New Roman" w:hAnsi="Times New Roman" w:cs="Times New Roman"/>
          <w:sz w:val="26"/>
          <w:szCs w:val="26"/>
        </w:rPr>
      </w:pPr>
      <w:r w:rsidRPr="00B66D58">
        <w:rPr>
          <w:rFonts w:ascii="Times New Roman" w:hAnsi="Times New Roman" w:cs="Times New Roman"/>
          <w:sz w:val="26"/>
          <w:szCs w:val="26"/>
        </w:rPr>
        <w:t>НАЗНАЧЕНИЯ</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Список изменяющих документов</w:t>
      </w:r>
    </w:p>
    <w:p w:rsidR="00815D71" w:rsidRPr="00B66D58" w:rsidRDefault="00815D71" w:rsidP="00815D71">
      <w:pPr>
        <w:pStyle w:val="ConsPlusNormal"/>
        <w:jc w:val="center"/>
        <w:rPr>
          <w:rFonts w:ascii="Times New Roman" w:hAnsi="Times New Roman" w:cs="Times New Roman"/>
          <w:sz w:val="26"/>
          <w:szCs w:val="26"/>
        </w:rPr>
      </w:pPr>
      <w:proofErr w:type="gramStart"/>
      <w:r w:rsidRPr="00B66D58">
        <w:rPr>
          <w:rFonts w:ascii="Times New Roman" w:hAnsi="Times New Roman" w:cs="Times New Roman"/>
          <w:sz w:val="26"/>
          <w:szCs w:val="26"/>
        </w:rPr>
        <w:t>(в ред. Постановлений Правительства Калужской области</w:t>
      </w:r>
      <w:proofErr w:type="gramEnd"/>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 xml:space="preserve">от 26.12.2012 </w:t>
      </w:r>
      <w:hyperlink r:id="rId5" w:history="1">
        <w:r w:rsidRPr="00B66D58">
          <w:rPr>
            <w:rFonts w:ascii="Times New Roman" w:hAnsi="Times New Roman" w:cs="Times New Roman"/>
            <w:sz w:val="26"/>
            <w:szCs w:val="26"/>
          </w:rPr>
          <w:t>N 667</w:t>
        </w:r>
      </w:hyperlink>
      <w:r w:rsidRPr="00B66D58">
        <w:rPr>
          <w:rFonts w:ascii="Times New Roman" w:hAnsi="Times New Roman" w:cs="Times New Roman"/>
          <w:sz w:val="26"/>
          <w:szCs w:val="26"/>
        </w:rPr>
        <w:t xml:space="preserve">, от 31.12.2013 </w:t>
      </w:r>
      <w:hyperlink r:id="rId6" w:history="1">
        <w:r w:rsidRPr="00B66D58">
          <w:rPr>
            <w:rFonts w:ascii="Times New Roman" w:hAnsi="Times New Roman" w:cs="Times New Roman"/>
            <w:sz w:val="26"/>
            <w:szCs w:val="26"/>
          </w:rPr>
          <w:t>N 770</w:t>
        </w:r>
      </w:hyperlink>
      <w:r w:rsidRPr="00B66D58">
        <w:rPr>
          <w:rFonts w:ascii="Times New Roman" w:hAnsi="Times New Roman" w:cs="Times New Roman"/>
          <w:sz w:val="26"/>
          <w:szCs w:val="26"/>
        </w:rPr>
        <w:t>,</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 xml:space="preserve">от 06.08.2015 </w:t>
      </w:r>
      <w:hyperlink r:id="rId7" w:history="1">
        <w:r w:rsidRPr="00B66D58">
          <w:rPr>
            <w:rFonts w:ascii="Times New Roman" w:hAnsi="Times New Roman" w:cs="Times New Roman"/>
            <w:sz w:val="26"/>
            <w:szCs w:val="26"/>
          </w:rPr>
          <w:t>N 442</w:t>
        </w:r>
      </w:hyperlink>
      <w:r w:rsidRPr="00B66D58">
        <w:rPr>
          <w:rFonts w:ascii="Times New Roman" w:hAnsi="Times New Roman" w:cs="Times New Roman"/>
          <w:sz w:val="26"/>
          <w:szCs w:val="26"/>
        </w:rPr>
        <w:t>)</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I. Общие положения</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1. Предмет регулирования административного регламента</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предоставления государственной услуги</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xml:space="preserve">1.1. </w:t>
      </w:r>
      <w:proofErr w:type="gramStart"/>
      <w:r w:rsidRPr="00B66D58">
        <w:rPr>
          <w:rFonts w:ascii="Times New Roman" w:hAnsi="Times New Roman" w:cs="Times New Roman"/>
          <w:sz w:val="26"/>
          <w:szCs w:val="26"/>
        </w:rPr>
        <w:t>Административный регламент предоставления государственной услуги по рассмотрению извещений о намерении продажи земельных участков из земель сельскохозяйственного назначения в рамках реализации преимущественного права покупки Калужской областью земельных участков из земель сельскохозяйственного назначения (далее - административный регламент, государственная услуга) определяет сроки и последовательность действий (административных процедур) при учете, рассмотрении извещений продавцов земельных участков из земель сельскохозяйственного назначения (далее - извещения) о намерении продать земельные</w:t>
      </w:r>
      <w:proofErr w:type="gramEnd"/>
      <w:r w:rsidRPr="00B66D58">
        <w:rPr>
          <w:rFonts w:ascii="Times New Roman" w:hAnsi="Times New Roman" w:cs="Times New Roman"/>
          <w:sz w:val="26"/>
          <w:szCs w:val="26"/>
        </w:rPr>
        <w:t xml:space="preserve"> участки, устанавливает стандарт предоставления государственной услуги.</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1.2. Административный регламент устанавливает порядок взаимодействия Правительства Калужской области, министерства экономического развития Калужской области (далее - Министерство), министерства сельского хозяйства Калужской области, управления архитектуры и градостроительства Калужской области.</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2. Описание заявителей</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2.1. Заявителями являются физические и юридические лица, направившие в адрес Правительства Калужской области письменные извещения о намерении продать земельные участки из категории земель сельскохозяйственного назначения (далее - Продавцы).</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2.2. От имени физических лиц извещения могут подавать (направлять) их представители, действующие в силу полномочий, основанных на доверенности, законе.</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xml:space="preserve">2.3. От имени юридических лиц извещения могут подавать (направлять) лица, действующие в соответствии с законом (иными правовыми актами) и учредительными документами без доверенности, представители в силу </w:t>
      </w:r>
      <w:r w:rsidRPr="00B66D58">
        <w:rPr>
          <w:rFonts w:ascii="Times New Roman" w:hAnsi="Times New Roman" w:cs="Times New Roman"/>
          <w:sz w:val="26"/>
          <w:szCs w:val="26"/>
        </w:rPr>
        <w:lastRenderedPageBreak/>
        <w:t>полномочий, основанных на доверенности.</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3. Порядок информирования о правилах предоставления</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государственной услуги</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3.1. Информация о местах нахождения и графиках работы органов исполнительной власти, предоставляющих государственную услугу, и организациях, участвующих в предоставлении государственной услуги.</w:t>
      </w:r>
    </w:p>
    <w:p w:rsidR="00815D71" w:rsidRPr="00B66D58" w:rsidRDefault="00815D71" w:rsidP="00815D71">
      <w:pPr>
        <w:pStyle w:val="ConsPlusNormal"/>
        <w:ind w:left="540"/>
        <w:jc w:val="both"/>
        <w:rPr>
          <w:rFonts w:ascii="Times New Roman" w:hAnsi="Times New Roman" w:cs="Times New Roman"/>
          <w:sz w:val="26"/>
          <w:szCs w:val="26"/>
        </w:rPr>
      </w:pPr>
      <w:bookmarkStart w:id="1" w:name="P67"/>
      <w:bookmarkEnd w:id="1"/>
      <w:r w:rsidRPr="00B66D58">
        <w:rPr>
          <w:rFonts w:ascii="Times New Roman" w:hAnsi="Times New Roman" w:cs="Times New Roman"/>
          <w:sz w:val="26"/>
          <w:szCs w:val="26"/>
        </w:rPr>
        <w:t>3.1.1. Место нахождения и график работы Министерства:</w:t>
      </w:r>
    </w:p>
    <w:p w:rsidR="00815D71" w:rsidRPr="00B66D58" w:rsidRDefault="00815D71" w:rsidP="00815D71">
      <w:pPr>
        <w:pStyle w:val="ConsPlusNormal"/>
        <w:ind w:left="540"/>
        <w:jc w:val="both"/>
        <w:rPr>
          <w:rFonts w:ascii="Times New Roman" w:hAnsi="Times New Roman" w:cs="Times New Roman"/>
          <w:sz w:val="26"/>
          <w:szCs w:val="26"/>
        </w:rPr>
      </w:pPr>
      <w:r w:rsidRPr="00B66D58">
        <w:rPr>
          <w:rFonts w:ascii="Times New Roman" w:hAnsi="Times New Roman" w:cs="Times New Roman"/>
          <w:sz w:val="26"/>
          <w:szCs w:val="26"/>
        </w:rPr>
        <w:t>248000, г. Калуга, ул. Воскресенская, д. 9.</w:t>
      </w:r>
    </w:p>
    <w:p w:rsidR="00815D71" w:rsidRPr="00B66D58" w:rsidRDefault="00815D71" w:rsidP="00815D71">
      <w:pPr>
        <w:pStyle w:val="ConsPlusNormal"/>
        <w:ind w:left="540"/>
        <w:jc w:val="both"/>
        <w:rPr>
          <w:rFonts w:ascii="Times New Roman" w:hAnsi="Times New Roman" w:cs="Times New Roman"/>
          <w:sz w:val="26"/>
          <w:szCs w:val="26"/>
        </w:rPr>
      </w:pPr>
      <w:r w:rsidRPr="00B66D58">
        <w:rPr>
          <w:rFonts w:ascii="Times New Roman" w:hAnsi="Times New Roman" w:cs="Times New Roman"/>
          <w:sz w:val="26"/>
          <w:szCs w:val="26"/>
        </w:rPr>
        <w:t>График работы Министерства:</w:t>
      </w:r>
    </w:p>
    <w:p w:rsidR="00815D71" w:rsidRPr="00B66D58" w:rsidRDefault="00815D71" w:rsidP="00815D71">
      <w:pPr>
        <w:pStyle w:val="ConsPlusNormal"/>
        <w:ind w:left="540"/>
        <w:jc w:val="both"/>
        <w:rPr>
          <w:rFonts w:ascii="Times New Roman" w:hAnsi="Times New Roman" w:cs="Times New Roman"/>
          <w:sz w:val="26"/>
          <w:szCs w:val="26"/>
        </w:rPr>
      </w:pPr>
      <w:r w:rsidRPr="00B66D58">
        <w:rPr>
          <w:rFonts w:ascii="Times New Roman" w:hAnsi="Times New Roman" w:cs="Times New Roman"/>
          <w:sz w:val="26"/>
          <w:szCs w:val="26"/>
        </w:rPr>
        <w:t>понедельник - четверг: 08.00 - 17.15;</w:t>
      </w:r>
    </w:p>
    <w:p w:rsidR="00815D71" w:rsidRPr="00B66D58" w:rsidRDefault="00815D71" w:rsidP="00815D71">
      <w:pPr>
        <w:pStyle w:val="ConsPlusNormal"/>
        <w:ind w:left="540"/>
        <w:jc w:val="both"/>
        <w:rPr>
          <w:rFonts w:ascii="Times New Roman" w:hAnsi="Times New Roman" w:cs="Times New Roman"/>
          <w:sz w:val="26"/>
          <w:szCs w:val="26"/>
        </w:rPr>
      </w:pPr>
      <w:r w:rsidRPr="00B66D58">
        <w:rPr>
          <w:rFonts w:ascii="Times New Roman" w:hAnsi="Times New Roman" w:cs="Times New Roman"/>
          <w:sz w:val="26"/>
          <w:szCs w:val="26"/>
        </w:rPr>
        <w:t>пятница: 8.00 - 16.00;</w:t>
      </w:r>
    </w:p>
    <w:p w:rsidR="00815D71" w:rsidRPr="00B66D58" w:rsidRDefault="00815D71" w:rsidP="00815D71">
      <w:pPr>
        <w:pStyle w:val="ConsPlusNormal"/>
        <w:ind w:left="540"/>
        <w:jc w:val="both"/>
        <w:rPr>
          <w:rFonts w:ascii="Times New Roman" w:hAnsi="Times New Roman" w:cs="Times New Roman"/>
          <w:sz w:val="26"/>
          <w:szCs w:val="26"/>
        </w:rPr>
      </w:pPr>
      <w:r w:rsidRPr="00B66D58">
        <w:rPr>
          <w:rFonts w:ascii="Times New Roman" w:hAnsi="Times New Roman" w:cs="Times New Roman"/>
          <w:sz w:val="26"/>
          <w:szCs w:val="26"/>
        </w:rPr>
        <w:t>перерыв: 13.00 - 14.00;</w:t>
      </w:r>
    </w:p>
    <w:p w:rsidR="00815D71" w:rsidRPr="00B66D58" w:rsidRDefault="00815D71" w:rsidP="00815D71">
      <w:pPr>
        <w:pStyle w:val="ConsPlusNormal"/>
        <w:ind w:left="540"/>
        <w:jc w:val="both"/>
        <w:rPr>
          <w:rFonts w:ascii="Times New Roman" w:hAnsi="Times New Roman" w:cs="Times New Roman"/>
          <w:sz w:val="26"/>
          <w:szCs w:val="26"/>
        </w:rPr>
      </w:pPr>
      <w:r w:rsidRPr="00B66D58">
        <w:rPr>
          <w:rFonts w:ascii="Times New Roman" w:hAnsi="Times New Roman" w:cs="Times New Roman"/>
          <w:sz w:val="26"/>
          <w:szCs w:val="26"/>
        </w:rPr>
        <w:t>выходные дни: суббота, воскресенье.</w:t>
      </w:r>
    </w:p>
    <w:p w:rsidR="006A5D98" w:rsidRPr="006A5D98" w:rsidRDefault="006A5D98" w:rsidP="00344130">
      <w:pPr>
        <w:pStyle w:val="ConsPlusNormal"/>
        <w:ind w:firstLine="540"/>
        <w:jc w:val="both"/>
        <w:rPr>
          <w:rFonts w:ascii="Times New Roman" w:hAnsi="Times New Roman" w:cs="Times New Roman"/>
          <w:sz w:val="26"/>
          <w:szCs w:val="26"/>
        </w:rPr>
      </w:pPr>
      <w:r w:rsidRPr="006A5D98">
        <w:rPr>
          <w:rFonts w:ascii="Times New Roman" w:hAnsi="Times New Roman" w:cs="Times New Roman"/>
          <w:sz w:val="26"/>
          <w:szCs w:val="26"/>
        </w:rPr>
        <w:t>Структурное подразделение Министерства, предоставляющее государственную услугу: отдел регулирования земельных отношений управления земельных и имущественных отношений.</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Телефоны для справок: (4842)77-87-01, (4842)57-01-06, (4842)77-87-29, (4842)77-87-56, (4842)77-87-75.</w:t>
      </w:r>
    </w:p>
    <w:p w:rsidR="00815D71" w:rsidRPr="00B66D58" w:rsidRDefault="00815D71" w:rsidP="00815D71">
      <w:pPr>
        <w:pStyle w:val="ConsPlusNormal"/>
        <w:jc w:val="both"/>
        <w:rPr>
          <w:rFonts w:ascii="Times New Roman" w:hAnsi="Times New Roman" w:cs="Times New Roman"/>
          <w:sz w:val="26"/>
          <w:szCs w:val="26"/>
        </w:rPr>
      </w:pPr>
      <w:r w:rsidRPr="00B66D58">
        <w:rPr>
          <w:rFonts w:ascii="Times New Roman" w:hAnsi="Times New Roman" w:cs="Times New Roman"/>
          <w:sz w:val="26"/>
          <w:szCs w:val="26"/>
        </w:rPr>
        <w:t>(</w:t>
      </w:r>
      <w:proofErr w:type="spellStart"/>
      <w:r w:rsidRPr="00B66D58">
        <w:rPr>
          <w:rFonts w:ascii="Times New Roman" w:hAnsi="Times New Roman" w:cs="Times New Roman"/>
          <w:sz w:val="26"/>
          <w:szCs w:val="26"/>
        </w:rPr>
        <w:t>пп</w:t>
      </w:r>
      <w:proofErr w:type="spellEnd"/>
      <w:r w:rsidRPr="00B66D58">
        <w:rPr>
          <w:rFonts w:ascii="Times New Roman" w:hAnsi="Times New Roman" w:cs="Times New Roman"/>
          <w:sz w:val="26"/>
          <w:szCs w:val="26"/>
        </w:rPr>
        <w:t xml:space="preserve">. 3.1.1 в ред. </w:t>
      </w:r>
      <w:hyperlink r:id="rId8" w:history="1">
        <w:r w:rsidRPr="00B66D58">
          <w:rPr>
            <w:rFonts w:ascii="Times New Roman" w:hAnsi="Times New Roman" w:cs="Times New Roman"/>
            <w:sz w:val="26"/>
            <w:szCs w:val="26"/>
          </w:rPr>
          <w:t>Постановления</w:t>
        </w:r>
      </w:hyperlink>
      <w:r w:rsidRPr="00B66D58">
        <w:rPr>
          <w:rFonts w:ascii="Times New Roman" w:hAnsi="Times New Roman" w:cs="Times New Roman"/>
          <w:sz w:val="26"/>
          <w:szCs w:val="26"/>
        </w:rPr>
        <w:t xml:space="preserve"> Правительства Калужской области от 06.08.2015 N 442)</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3.1.2. Предоставление государственной услуги осуществляется также государственным казенным учреждением Калужской области "Многофункциональный центр предоставления государственных и муниципальных услуг Малоярославецкого района Калужской области" (далее - МФЦ) на основании соглашения о взаимодействии между МФЦ и Министерством от 21.12.2011 N 129-с в части приема извещений и выдачи уведомлений.</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Место нахождения и график работы МФЦ:</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Калужская область, г. Малоярославец, ул. Московская, д. 7.</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График работы МФЦ:</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понедельник-пятница: 08.00-20.00;</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суббота: 08.00-17.00;</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выходной: воскресенье.</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Телефоны горячей линии: (48431)2-19-05/2-17-20.</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Адрес официального сайта: http://www.mfc-maliy.admoblkaluga.ru/.</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Электронная почта: mfc@adm.kaluga.ru.</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3.2. Информация о правилах предоставления государственной услуги и о местах нахождения и графиках работы государственных и муниципальных органов и организаций, обращение в которые необходимо для предоставления государственной услуги, а также информация о многофункциональных центрах предоставления государственных услуг размещается:</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на официальных сайтах Министерства в информационно-телекоммуникационной сети Интернет (далее - официальные сайты);</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в региональной государственной информационной системе "Портал государственных услуг Калужской области" (http://www.gosuslugi.admoblkaluga.ru);</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в федеральной государственной информационной системе "Единый портал государственных и муниципальных услуг (функций)" (http://www.gosuslugi.ru);</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lastRenderedPageBreak/>
        <w:t>- на информационных стендах в местах предоставления государственной услуги.</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3.3. Вышеуказанная информация может быть получена в порядке индивидуального консультирования (</w:t>
      </w:r>
      <w:hyperlink w:anchor="P97" w:history="1">
        <w:r w:rsidRPr="00B66D58">
          <w:rPr>
            <w:rFonts w:ascii="Times New Roman" w:hAnsi="Times New Roman" w:cs="Times New Roman"/>
            <w:sz w:val="26"/>
            <w:szCs w:val="26"/>
          </w:rPr>
          <w:t>пункты 3.3.1</w:t>
        </w:r>
      </w:hyperlink>
      <w:r w:rsidRPr="00B66D58">
        <w:rPr>
          <w:rFonts w:ascii="Times New Roman" w:hAnsi="Times New Roman" w:cs="Times New Roman"/>
          <w:sz w:val="26"/>
          <w:szCs w:val="26"/>
        </w:rPr>
        <w:t>-</w:t>
      </w:r>
      <w:hyperlink w:anchor="P106" w:history="1">
        <w:r w:rsidRPr="00B66D58">
          <w:rPr>
            <w:rFonts w:ascii="Times New Roman" w:hAnsi="Times New Roman" w:cs="Times New Roman"/>
            <w:sz w:val="26"/>
            <w:szCs w:val="26"/>
          </w:rPr>
          <w:t>3.3.3</w:t>
        </w:r>
      </w:hyperlink>
      <w:r w:rsidRPr="00B66D58">
        <w:rPr>
          <w:rFonts w:ascii="Times New Roman" w:hAnsi="Times New Roman" w:cs="Times New Roman"/>
          <w:sz w:val="26"/>
          <w:szCs w:val="26"/>
        </w:rPr>
        <w:t xml:space="preserve"> административного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индивидуальное консультирование лично;</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индивидуальное консультирование по почте;</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индивидуальное консультирование по телефону;</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публичное письменное консультирование;</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публичное устное консультирование.</w:t>
      </w:r>
    </w:p>
    <w:p w:rsidR="00815D71" w:rsidRPr="00B66D58" w:rsidRDefault="00815D71" w:rsidP="00815D71">
      <w:pPr>
        <w:pStyle w:val="ConsPlusNormal"/>
        <w:ind w:firstLine="540"/>
        <w:jc w:val="both"/>
        <w:rPr>
          <w:rFonts w:ascii="Times New Roman" w:hAnsi="Times New Roman" w:cs="Times New Roman"/>
          <w:sz w:val="26"/>
          <w:szCs w:val="26"/>
        </w:rPr>
      </w:pPr>
      <w:bookmarkStart w:id="2" w:name="P97"/>
      <w:bookmarkEnd w:id="2"/>
      <w:r w:rsidRPr="00B66D58">
        <w:rPr>
          <w:rFonts w:ascii="Times New Roman" w:hAnsi="Times New Roman" w:cs="Times New Roman"/>
          <w:sz w:val="26"/>
          <w:szCs w:val="26"/>
        </w:rPr>
        <w:t>3.3.1. Индивидуальное консультирование лично.</w:t>
      </w:r>
    </w:p>
    <w:p w:rsidR="00815D71" w:rsidRPr="00B66D58" w:rsidRDefault="00815D71" w:rsidP="00815D71">
      <w:pPr>
        <w:pStyle w:val="ConsPlusNormal"/>
        <w:ind w:firstLine="540"/>
        <w:jc w:val="both"/>
        <w:rPr>
          <w:rFonts w:ascii="Times New Roman" w:hAnsi="Times New Roman" w:cs="Times New Roman"/>
          <w:sz w:val="26"/>
          <w:szCs w:val="26"/>
        </w:rPr>
      </w:pPr>
      <w:proofErr w:type="gramStart"/>
      <w:r w:rsidRPr="00B66D58">
        <w:rPr>
          <w:rFonts w:ascii="Times New Roman" w:hAnsi="Times New Roman" w:cs="Times New Roman"/>
          <w:sz w:val="26"/>
          <w:szCs w:val="26"/>
        </w:rPr>
        <w:t>При личном обращении заинтересованного лица в Министерство время ожидания в очереди для получения у сотрудника</w:t>
      </w:r>
      <w:proofErr w:type="gramEnd"/>
      <w:r w:rsidRPr="00B66D58">
        <w:rPr>
          <w:rFonts w:ascii="Times New Roman" w:hAnsi="Times New Roman" w:cs="Times New Roman"/>
          <w:sz w:val="26"/>
          <w:szCs w:val="26"/>
        </w:rPr>
        <w:t xml:space="preserve"> Министерства консультации о правилах предоставления государственной услуги не должно превышать 30 минут.</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Сотрудник отдела, предоставляющего государственную услугу (далее - сотрудник), дающий устную консультацию о правилах предоставления государственной услуги, обязан подробно и в вежливой (корректной) форме проинформировать обратившееся в Министерство заинтересованное лицо по поставленным им вопросам, касающимся порядка и правил предоставления государственной услуги.</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Устное информирование заинтересованного лица при личном обращении в Министерство осуществляется сотрудником Министерства не более 15 минут.</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xml:space="preserve">В </w:t>
      </w:r>
      <w:proofErr w:type="gramStart"/>
      <w:r w:rsidRPr="00B66D58">
        <w:rPr>
          <w:rFonts w:ascii="Times New Roman" w:hAnsi="Times New Roman" w:cs="Times New Roman"/>
          <w:sz w:val="26"/>
          <w:szCs w:val="26"/>
        </w:rPr>
        <w:t>случае</w:t>
      </w:r>
      <w:proofErr w:type="gramEnd"/>
      <w:r w:rsidRPr="00B66D58">
        <w:rPr>
          <w:rFonts w:ascii="Times New Roman" w:hAnsi="Times New Roman" w:cs="Times New Roman"/>
          <w:sz w:val="26"/>
          <w:szCs w:val="26"/>
        </w:rPr>
        <w:t>, если подготовка ответа требует продолжительного времени, специалист может предложить обратиться в письменной форме либо назначить другое удобное для заинтересованных лиц время для устного информирования.</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3.3.2. Индивидуальное консультирование по почте (по электронной почте).</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При обращении в Министерство с использованием средств почтовой связи, электронной почты.</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При поступлении от заинтересованного лица письменного обращения в Министерство письменный ответ на обращение направляется почтовым отправлением в адрес заинтересованного лица в срок, не превышающий тридцати дней со дня поступления письменного обращения.</w:t>
      </w:r>
    </w:p>
    <w:p w:rsidR="00815D71" w:rsidRPr="00B66D58" w:rsidRDefault="00815D71" w:rsidP="00815D71">
      <w:pPr>
        <w:pStyle w:val="ConsPlusNormal"/>
        <w:ind w:firstLine="540"/>
        <w:jc w:val="both"/>
        <w:rPr>
          <w:rFonts w:ascii="Times New Roman" w:hAnsi="Times New Roman" w:cs="Times New Roman"/>
          <w:sz w:val="26"/>
          <w:szCs w:val="26"/>
        </w:rPr>
      </w:pPr>
      <w:proofErr w:type="gramStart"/>
      <w:r w:rsidRPr="00B66D58">
        <w:rPr>
          <w:rFonts w:ascii="Times New Roman" w:hAnsi="Times New Roman" w:cs="Times New Roman"/>
          <w:sz w:val="26"/>
          <w:szCs w:val="26"/>
        </w:rPr>
        <w:t>При поступлении от заинтересованного лица обращения в форме электронного сообщения с использованием сети Интернет ответ на обращение</w:t>
      </w:r>
      <w:proofErr w:type="gramEnd"/>
      <w:r w:rsidRPr="00B66D58">
        <w:rPr>
          <w:rFonts w:ascii="Times New Roman" w:hAnsi="Times New Roman" w:cs="Times New Roman"/>
          <w:sz w:val="26"/>
          <w:szCs w:val="26"/>
        </w:rPr>
        <w:t xml:space="preserve"> направляется по электронной почте в адрес заинтересованного лица в срок, не превышающий тридцати дней со дня поступления электронного обращения.</w:t>
      </w:r>
    </w:p>
    <w:p w:rsidR="00815D71" w:rsidRPr="00B66D58" w:rsidRDefault="00815D71" w:rsidP="00815D71">
      <w:pPr>
        <w:pStyle w:val="ConsPlusNormal"/>
        <w:ind w:firstLine="540"/>
        <w:jc w:val="both"/>
        <w:rPr>
          <w:rFonts w:ascii="Times New Roman" w:hAnsi="Times New Roman" w:cs="Times New Roman"/>
          <w:sz w:val="26"/>
          <w:szCs w:val="26"/>
        </w:rPr>
      </w:pPr>
      <w:bookmarkStart w:id="3" w:name="P106"/>
      <w:bookmarkEnd w:id="3"/>
      <w:r w:rsidRPr="00B66D58">
        <w:rPr>
          <w:rFonts w:ascii="Times New Roman" w:hAnsi="Times New Roman" w:cs="Times New Roman"/>
          <w:sz w:val="26"/>
          <w:szCs w:val="26"/>
        </w:rPr>
        <w:t>3.3.3. Индивидуальное консультирование по телефону.</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При ответах на устные обращения по телефону сотрудник Министерства подробно и в вежливой (корректной) форме информирует обратившегося по интересующим его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в который обратилось заинтересованное лицо, фамилии, имени, отчества и должности сотрудника Министерства, принявшего телефонный звонок.</w:t>
      </w:r>
    </w:p>
    <w:p w:rsidR="00815D71" w:rsidRPr="00B66D58" w:rsidRDefault="00815D71" w:rsidP="00815D71">
      <w:pPr>
        <w:pStyle w:val="ConsPlusNormal"/>
        <w:ind w:firstLine="540"/>
        <w:jc w:val="both"/>
        <w:rPr>
          <w:rFonts w:ascii="Times New Roman" w:hAnsi="Times New Roman" w:cs="Times New Roman"/>
          <w:sz w:val="26"/>
          <w:szCs w:val="26"/>
        </w:rPr>
      </w:pPr>
      <w:proofErr w:type="gramStart"/>
      <w:r w:rsidRPr="00B66D58">
        <w:rPr>
          <w:rFonts w:ascii="Times New Roman" w:hAnsi="Times New Roman" w:cs="Times New Roman"/>
          <w:sz w:val="26"/>
          <w:szCs w:val="26"/>
        </w:rPr>
        <w:t xml:space="preserve">При невозможности сотрудника Министерства, принявшего телефонный звонок, самостоятельно ответить на поставленные вопросы телефонный звонок </w:t>
      </w:r>
      <w:r w:rsidRPr="00B66D58">
        <w:rPr>
          <w:rFonts w:ascii="Times New Roman" w:hAnsi="Times New Roman" w:cs="Times New Roman"/>
          <w:sz w:val="26"/>
          <w:szCs w:val="26"/>
        </w:rPr>
        <w:lastRenderedPageBreak/>
        <w:t>должен быть переадресован (переведен) другому сотруднику Министерства, ответственному за предоставление государственной услуги, или же обратившемуся заинтересованному лицу должен быть сообщен телефонный номер, по которому можно получить необходимую информацию о правилах предоставления государственной услуги.</w:t>
      </w:r>
      <w:proofErr w:type="gramEnd"/>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Информирование заинтересованного лица по телефону о правилах предоставления государственной услуги осуществляется сотрудником Министерства не более 15 минут.</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xml:space="preserve">В </w:t>
      </w:r>
      <w:proofErr w:type="gramStart"/>
      <w:r w:rsidRPr="00B66D58">
        <w:rPr>
          <w:rFonts w:ascii="Times New Roman" w:hAnsi="Times New Roman" w:cs="Times New Roman"/>
          <w:sz w:val="26"/>
          <w:szCs w:val="26"/>
        </w:rPr>
        <w:t>случае</w:t>
      </w:r>
      <w:proofErr w:type="gramEnd"/>
      <w:r w:rsidRPr="00B66D58">
        <w:rPr>
          <w:rFonts w:ascii="Times New Roman" w:hAnsi="Times New Roman" w:cs="Times New Roman"/>
          <w:sz w:val="26"/>
          <w:szCs w:val="26"/>
        </w:rPr>
        <w:t>, если подготовка ответа требует продолжительного времени, специалист может предложить обратиться в письменной форме либо назначить другое удобное для заинтересованного лица время для устного информирования.</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3.3.4. Публичное письменное консультирование.</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сайтах Министерства и Едином портале государственных и муниципальных услуг (функций).</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3.3.5. Публичное устное консультирование.</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Публичное устное консультирование осуществляется уполномоченным сотрудником Министерства, если ему в установленном порядке делегированы полномочия по изданию соответствующих распорядительных актов, с привлечением средств массовой информации.</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3.4. Сотрудники, осуществляющие консультирование (по телефону или лично), при ответе на обращения граждан и организаций обязаны:</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при устном обращении заинтересованного лица давать ответ самостоятельно. Если сотрудник Министерства,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другому ответственному за оказание услуги сотруднику Министерства или сообщить телефонный номер, по которому можно получить необходимую информацию;</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xml:space="preserve">- корректно и внимательно относиться к заинтересованным лицам. При ответе на телефонные звонки называть фамилию, имя, отчество, занимаемую должность и наименование структурного подразделения Министерства. Во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w:t>
      </w:r>
      <w:proofErr w:type="gramStart"/>
      <w:r w:rsidRPr="00B66D58">
        <w:rPr>
          <w:rFonts w:ascii="Times New Roman" w:hAnsi="Times New Roman" w:cs="Times New Roman"/>
          <w:sz w:val="26"/>
          <w:szCs w:val="26"/>
        </w:rPr>
        <w:t>конце</w:t>
      </w:r>
      <w:proofErr w:type="gramEnd"/>
      <w:r w:rsidRPr="00B66D58">
        <w:rPr>
          <w:rFonts w:ascii="Times New Roman" w:hAnsi="Times New Roman" w:cs="Times New Roman"/>
          <w:sz w:val="26"/>
          <w:szCs w:val="26"/>
        </w:rPr>
        <w:t xml:space="preserve"> консультирования кратко подвести итоги и перечислить меры, которые следует принять (кто именно, когда и что должен сделать);</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давать ответы на письменные обращения в простой, четкой и понятной форме в письменном виде, которые должны содержать:</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мотивированные доводы по поставленным вопросам;</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должность, фамилию и инициалы лица, подписавшего ответ;</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фамилию и инициалы исполнителя;</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наименование подразделения-исполнителя;</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номер телефона исполнителя.</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xml:space="preserve">Сотрудник Министерства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w:t>
      </w:r>
      <w:r w:rsidRPr="00B66D58">
        <w:rPr>
          <w:rFonts w:ascii="Times New Roman" w:hAnsi="Times New Roman" w:cs="Times New Roman"/>
          <w:sz w:val="26"/>
          <w:szCs w:val="26"/>
        </w:rPr>
        <w:lastRenderedPageBreak/>
        <w:t>косвенно на индивидуальные решения заинтересованных лиц.</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3.5. На стендах в местах предоставления государственной услуги размещаются следующие информационные материалы:</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текст административного регламента с приложениями (полная версия в сети Интернет на официальном сайте Министерства http://www.admoblkaluga.ru/ (далее - официальный сайт);</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последовательность посещения органов государственной власти и органов местного самоуправления, организаций (при наличии);</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место расположения,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государственной услуги (при наличии);</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схема размещения специалистов и режим приема ими граждан; номера кабинетов, в которых предоставляется государственная услуга, фамилии, имена, отчества и должности соответствующих специалистов;</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выдержки из нормативных правовых актов по наиболее часто задаваемым вопросам;</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требования к письменному запросу о предоставлении консультации, образец запроса о предоставлении консультации;</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перечень документов, направляемых заявителем в уполномоченный орган, и требования, предъявляемые к этим документам;</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формы документов для заполнения, образцы заполнения документов;</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перечень оснований для отказа в предоставлении государственной услуги;</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порядок досудебного (внесудебного) обжалования решений и действий (бездействия) Министерства, а также должностных лиц Министерства.</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Тексты материалов печатаются удобным для чтения шрифтом (размер не менее 14) без исправлений, наиболее важные места рекомендуется выделять полужирным шрифтом.</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3.6. В информационно-телекоммуникационной сети Интернет на официальных сайтах Министерства размещаются следующие информационные материалы:</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полное наименование и почтовый адрес подразделения Министерства, предоставляющего государственную услугу;</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справочные телефоны, по которым можно получить консультацию о порядке предоставления государственной услуги;</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адрес электронной почты Министерства;</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информационные материалы (полная версия), содержащиеся на стендах в местах предоставления государственной услуги.</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lastRenderedPageBreak/>
        <w:t>3.7.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услуг Калужской области" размещается следующая информация:</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полное наименование, почтовый адрес и график работы структурного подразделения Министерства;</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справочные телефоны, по которым можно получить консультацию о порядке предоставления государственной услуги;</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адреса электронной почты;</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порядок получения информации заинтересованными лицами по вопросам предоставления государственной услуги, сведений о результате предоставления государственной услуги.</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xml:space="preserve">3.8. </w:t>
      </w:r>
      <w:hyperlink w:anchor="P535" w:history="1">
        <w:r w:rsidRPr="00B66D58">
          <w:rPr>
            <w:rFonts w:ascii="Times New Roman" w:hAnsi="Times New Roman" w:cs="Times New Roman"/>
            <w:sz w:val="26"/>
            <w:szCs w:val="26"/>
          </w:rPr>
          <w:t>Блок-схема</w:t>
        </w:r>
      </w:hyperlink>
      <w:r w:rsidRPr="00B66D58">
        <w:rPr>
          <w:rFonts w:ascii="Times New Roman" w:hAnsi="Times New Roman" w:cs="Times New Roman"/>
          <w:sz w:val="26"/>
          <w:szCs w:val="26"/>
        </w:rPr>
        <w:t xml:space="preserve"> последовательности действий </w:t>
      </w:r>
      <w:proofErr w:type="gramStart"/>
      <w:r w:rsidRPr="00B66D58">
        <w:rPr>
          <w:rFonts w:ascii="Times New Roman" w:hAnsi="Times New Roman" w:cs="Times New Roman"/>
          <w:sz w:val="26"/>
          <w:szCs w:val="26"/>
        </w:rPr>
        <w:t>по исполнению государственной услуги по рассмотрению извещений о намерении продажи земельных участков из земель сельскохозяйственного назначения в рамках</w:t>
      </w:r>
      <w:proofErr w:type="gramEnd"/>
      <w:r w:rsidRPr="00B66D58">
        <w:rPr>
          <w:rFonts w:ascii="Times New Roman" w:hAnsi="Times New Roman" w:cs="Times New Roman"/>
          <w:sz w:val="26"/>
          <w:szCs w:val="26"/>
        </w:rPr>
        <w:t xml:space="preserve"> реализации преимущественного права покупки Калужской областью земельных участков из земель сельскохозяйственного назначения (далее - блок-схема) приводится в приложении к административному регламенту.</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II. Стандарт предоставления государственной услуги</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4. Наименование государственной услуги</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Рассмотрение извещений о намерении продажи земельных участков из земель сельскохозяйственного назначения в рамках реализации преимущественного права покупки Калужской областью земельных участков из земель сельскохозяйственного назначения.</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5. Наименование органа исполнительной власти,</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 xml:space="preserve">непосредственно </w:t>
      </w:r>
      <w:proofErr w:type="gramStart"/>
      <w:r w:rsidRPr="00B66D58">
        <w:rPr>
          <w:rFonts w:ascii="Times New Roman" w:hAnsi="Times New Roman" w:cs="Times New Roman"/>
          <w:sz w:val="26"/>
          <w:szCs w:val="26"/>
        </w:rPr>
        <w:t>предоставляющего</w:t>
      </w:r>
      <w:proofErr w:type="gramEnd"/>
      <w:r w:rsidRPr="00B66D58">
        <w:rPr>
          <w:rFonts w:ascii="Times New Roman" w:hAnsi="Times New Roman" w:cs="Times New Roman"/>
          <w:sz w:val="26"/>
          <w:szCs w:val="26"/>
        </w:rPr>
        <w:t xml:space="preserve"> государственную услугу</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5.1. Непосредственное исполнение государственной услуги осуществляет Министерство.</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xml:space="preserve">5.2. В </w:t>
      </w:r>
      <w:proofErr w:type="gramStart"/>
      <w:r w:rsidRPr="00B66D58">
        <w:rPr>
          <w:rFonts w:ascii="Times New Roman" w:hAnsi="Times New Roman" w:cs="Times New Roman"/>
          <w:sz w:val="26"/>
          <w:szCs w:val="26"/>
        </w:rPr>
        <w:t>исполнении</w:t>
      </w:r>
      <w:proofErr w:type="gramEnd"/>
      <w:r w:rsidRPr="00B66D58">
        <w:rPr>
          <w:rFonts w:ascii="Times New Roman" w:hAnsi="Times New Roman" w:cs="Times New Roman"/>
          <w:sz w:val="26"/>
          <w:szCs w:val="26"/>
        </w:rPr>
        <w:t xml:space="preserve"> государственной услуги участвуют также Правительство Калужской области, министерство сельского хозяйства Калужской области, управление архитектуры и градостроительства Калужской области.</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6. Описание результата предоставления государственной услуги</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Результатом предоставления государственной услуги является письменное уведомление заявителя Министерством от имени Правительства Калужской области о намерении Калужской области приобрести земельный участок из земель сельскохозяйственного назначения или отказаться от его покупки.</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jc w:val="center"/>
        <w:rPr>
          <w:rFonts w:ascii="Times New Roman" w:hAnsi="Times New Roman" w:cs="Times New Roman"/>
          <w:sz w:val="26"/>
          <w:szCs w:val="26"/>
        </w:rPr>
      </w:pPr>
      <w:bookmarkStart w:id="4" w:name="P168"/>
      <w:bookmarkEnd w:id="4"/>
      <w:r w:rsidRPr="00B66D58">
        <w:rPr>
          <w:rFonts w:ascii="Times New Roman" w:hAnsi="Times New Roman" w:cs="Times New Roman"/>
          <w:sz w:val="26"/>
          <w:szCs w:val="26"/>
        </w:rPr>
        <w:t>7. Срок предоставления государственной услуги</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xml:space="preserve">Общий срок исполнения государственной услуги, включая направление документов, являющихся результатом исполнения государственной услуги, </w:t>
      </w:r>
      <w:r w:rsidRPr="00B66D58">
        <w:rPr>
          <w:rFonts w:ascii="Times New Roman" w:hAnsi="Times New Roman" w:cs="Times New Roman"/>
          <w:sz w:val="26"/>
          <w:szCs w:val="26"/>
        </w:rPr>
        <w:lastRenderedPageBreak/>
        <w:t>составляет не более тридцати дней со дня поступления извещения.</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8. Перечень нормативных правовых актов, непосредственно</w:t>
      </w:r>
    </w:p>
    <w:p w:rsidR="00815D71" w:rsidRPr="00B66D58" w:rsidRDefault="00815D71" w:rsidP="00815D71">
      <w:pPr>
        <w:pStyle w:val="ConsPlusNormal"/>
        <w:jc w:val="center"/>
        <w:rPr>
          <w:rFonts w:ascii="Times New Roman" w:hAnsi="Times New Roman" w:cs="Times New Roman"/>
          <w:sz w:val="26"/>
          <w:szCs w:val="26"/>
        </w:rPr>
      </w:pPr>
      <w:proofErr w:type="gramStart"/>
      <w:r w:rsidRPr="00B66D58">
        <w:rPr>
          <w:rFonts w:ascii="Times New Roman" w:hAnsi="Times New Roman" w:cs="Times New Roman"/>
          <w:sz w:val="26"/>
          <w:szCs w:val="26"/>
        </w:rPr>
        <w:t>регулирующих</w:t>
      </w:r>
      <w:proofErr w:type="gramEnd"/>
      <w:r w:rsidRPr="00B66D58">
        <w:rPr>
          <w:rFonts w:ascii="Times New Roman" w:hAnsi="Times New Roman" w:cs="Times New Roman"/>
          <w:sz w:val="26"/>
          <w:szCs w:val="26"/>
        </w:rPr>
        <w:t xml:space="preserve"> предоставление государственной услуги</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Предоставление государственной услуги осуществляется в соответствии со следующими нормативными правовыми актами:</w:t>
      </w:r>
    </w:p>
    <w:p w:rsidR="00815D71" w:rsidRPr="00B66D58" w:rsidRDefault="009A755D" w:rsidP="00815D71">
      <w:pPr>
        <w:pStyle w:val="ConsPlusNormal"/>
        <w:ind w:firstLine="540"/>
        <w:jc w:val="both"/>
        <w:rPr>
          <w:rFonts w:ascii="Times New Roman" w:hAnsi="Times New Roman" w:cs="Times New Roman"/>
          <w:sz w:val="26"/>
          <w:szCs w:val="26"/>
        </w:rPr>
      </w:pPr>
      <w:hyperlink r:id="rId9" w:history="1">
        <w:r w:rsidR="00815D71" w:rsidRPr="00B66D58">
          <w:rPr>
            <w:rFonts w:ascii="Times New Roman" w:hAnsi="Times New Roman" w:cs="Times New Roman"/>
            <w:sz w:val="26"/>
            <w:szCs w:val="26"/>
          </w:rPr>
          <w:t>Конституция</w:t>
        </w:r>
      </w:hyperlink>
      <w:r w:rsidR="00815D71" w:rsidRPr="00B66D58">
        <w:rPr>
          <w:rFonts w:ascii="Times New Roman" w:hAnsi="Times New Roman" w:cs="Times New Roman"/>
          <w:sz w:val="26"/>
          <w:szCs w:val="26"/>
        </w:rPr>
        <w:t xml:space="preserve"> Российской Федерации ("Российская газета" N 267, 31.12.2008, от 07.02.2014 N 27, от 23.07.2014 N 163);</w:t>
      </w:r>
    </w:p>
    <w:p w:rsidR="00815D71" w:rsidRPr="00B66D58" w:rsidRDefault="00815D71" w:rsidP="00815D71">
      <w:pPr>
        <w:pStyle w:val="ConsPlusNormal"/>
        <w:jc w:val="both"/>
        <w:rPr>
          <w:rFonts w:ascii="Times New Roman" w:hAnsi="Times New Roman" w:cs="Times New Roman"/>
          <w:sz w:val="26"/>
          <w:szCs w:val="26"/>
        </w:rPr>
      </w:pPr>
      <w:r w:rsidRPr="00B66D58">
        <w:rPr>
          <w:rFonts w:ascii="Times New Roman" w:hAnsi="Times New Roman" w:cs="Times New Roman"/>
          <w:sz w:val="26"/>
          <w:szCs w:val="26"/>
        </w:rPr>
        <w:t xml:space="preserve">(в ред. </w:t>
      </w:r>
      <w:hyperlink r:id="rId10" w:history="1">
        <w:r w:rsidRPr="00B66D58">
          <w:rPr>
            <w:rFonts w:ascii="Times New Roman" w:hAnsi="Times New Roman" w:cs="Times New Roman"/>
            <w:sz w:val="26"/>
            <w:szCs w:val="26"/>
          </w:rPr>
          <w:t>Постановления</w:t>
        </w:r>
      </w:hyperlink>
      <w:r w:rsidRPr="00B66D58">
        <w:rPr>
          <w:rFonts w:ascii="Times New Roman" w:hAnsi="Times New Roman" w:cs="Times New Roman"/>
          <w:sz w:val="26"/>
          <w:szCs w:val="26"/>
        </w:rPr>
        <w:t xml:space="preserve"> Правительства Калужской области от 06.08.2015 N 442)</w:t>
      </w:r>
    </w:p>
    <w:p w:rsidR="00815D71" w:rsidRPr="00B66D58" w:rsidRDefault="00815D71" w:rsidP="00815D71">
      <w:pPr>
        <w:pStyle w:val="ConsPlusNormal"/>
        <w:ind w:firstLine="540"/>
        <w:jc w:val="both"/>
        <w:rPr>
          <w:rFonts w:ascii="Times New Roman" w:hAnsi="Times New Roman" w:cs="Times New Roman"/>
          <w:sz w:val="26"/>
          <w:szCs w:val="26"/>
        </w:rPr>
      </w:pPr>
      <w:proofErr w:type="gramStart"/>
      <w:r w:rsidRPr="00B66D58">
        <w:rPr>
          <w:rFonts w:ascii="Times New Roman" w:hAnsi="Times New Roman" w:cs="Times New Roman"/>
          <w:sz w:val="26"/>
          <w:szCs w:val="26"/>
        </w:rPr>
        <w:t xml:space="preserve">Земельный </w:t>
      </w:r>
      <w:hyperlink r:id="rId11" w:history="1">
        <w:r w:rsidRPr="00B66D58">
          <w:rPr>
            <w:rFonts w:ascii="Times New Roman" w:hAnsi="Times New Roman" w:cs="Times New Roman"/>
            <w:sz w:val="26"/>
            <w:szCs w:val="26"/>
          </w:rPr>
          <w:t>кодекс</w:t>
        </w:r>
      </w:hyperlink>
      <w:r w:rsidRPr="00B66D58">
        <w:rPr>
          <w:rFonts w:ascii="Times New Roman" w:hAnsi="Times New Roman" w:cs="Times New Roman"/>
          <w:sz w:val="26"/>
          <w:szCs w:val="26"/>
        </w:rPr>
        <w:t xml:space="preserve"> Российской Федерации (Собрание законодательства Российской Федерации от 29.10.2001 N 44, ст. 4147; от 07.07.2003 N 27, ст. 2700; от 05.07.2004 N 27, ст. 2711; от 11.10.2004 N 41, ст. 3993; от 27.12.2004 N 52 (ч. I), ст. 5276; от 03.01.2005 N 1 (ч. I), ст. 15; от 03.01.2005 N 1 (ч. I), ст. 17;</w:t>
      </w:r>
      <w:proofErr w:type="gramEnd"/>
      <w:r w:rsidRPr="00B66D58">
        <w:rPr>
          <w:rFonts w:ascii="Times New Roman" w:hAnsi="Times New Roman" w:cs="Times New Roman"/>
          <w:sz w:val="26"/>
          <w:szCs w:val="26"/>
        </w:rPr>
        <w:t xml:space="preserve"> </w:t>
      </w:r>
      <w:proofErr w:type="gramStart"/>
      <w:r w:rsidRPr="00B66D58">
        <w:rPr>
          <w:rFonts w:ascii="Times New Roman" w:hAnsi="Times New Roman" w:cs="Times New Roman"/>
          <w:sz w:val="26"/>
          <w:szCs w:val="26"/>
        </w:rPr>
        <w:t>от 07.03.2005 N 10, ст. 763; от 25.07.2005 N 30 (ч. II), ст. 3122; от 25.07.2005 N 30, ст. 3128; от 02.01.2006 N 1, ст. 17; от 24.04.2006 N 17 (ч. I), ст. 1782; от 05.06.2006 N 23, ст. 2380; от 03.07.2006 N 27, ст. 2880; от 03.07.2006 N 27, ст. 2881;</w:t>
      </w:r>
      <w:proofErr w:type="gramEnd"/>
      <w:r w:rsidRPr="00B66D58">
        <w:rPr>
          <w:rFonts w:ascii="Times New Roman" w:hAnsi="Times New Roman" w:cs="Times New Roman"/>
          <w:sz w:val="26"/>
          <w:szCs w:val="26"/>
        </w:rPr>
        <w:t xml:space="preserve"> </w:t>
      </w:r>
      <w:proofErr w:type="gramStart"/>
      <w:r w:rsidRPr="00B66D58">
        <w:rPr>
          <w:rFonts w:ascii="Times New Roman" w:hAnsi="Times New Roman" w:cs="Times New Roman"/>
          <w:sz w:val="26"/>
          <w:szCs w:val="26"/>
        </w:rPr>
        <w:t>от 31.07.2006 N 31 (ч. I), ст. 3453; от 23.10.2006 N 43, ст. 4412; от 11.12.2006 N 50, ст. 5279; от 11.12.2006 N 50, ст. 5282; от 25.12.2006 N 52 (ч. I), ст. 5498; от 01.01.2007 N 1 (ч. I), ст. 23, 24; от 05.03.2007 N 10, ст. 1148; от 21.05.2007 N 21, ст. 2455;</w:t>
      </w:r>
      <w:proofErr w:type="gramEnd"/>
      <w:r w:rsidRPr="00B66D58">
        <w:rPr>
          <w:rFonts w:ascii="Times New Roman" w:hAnsi="Times New Roman" w:cs="Times New Roman"/>
          <w:sz w:val="26"/>
          <w:szCs w:val="26"/>
        </w:rPr>
        <w:t xml:space="preserve"> </w:t>
      </w:r>
      <w:proofErr w:type="gramStart"/>
      <w:r w:rsidRPr="00B66D58">
        <w:rPr>
          <w:rFonts w:ascii="Times New Roman" w:hAnsi="Times New Roman" w:cs="Times New Roman"/>
          <w:sz w:val="26"/>
          <w:szCs w:val="26"/>
        </w:rPr>
        <w:t>от 25.06.2007 N 26, ст. 3075; от 30.07.2007 N 31, ст. 4009; от 05.11.2007 N 45, ст. 5417; от 12.11.2007 N 46, ст. 5553; от 19.05.2008 N 20, ст. 2251, 2253; от 21.07.2008 N 29 (ч. I), ст. 3418; от 28.07.2008 N 30 (ч. I), ст. 3597; от 28.07.2008 N 30 (ч. II), ст. 3616;</w:t>
      </w:r>
      <w:proofErr w:type="gramEnd"/>
      <w:r w:rsidRPr="00B66D58">
        <w:rPr>
          <w:rFonts w:ascii="Times New Roman" w:hAnsi="Times New Roman" w:cs="Times New Roman"/>
          <w:sz w:val="26"/>
          <w:szCs w:val="26"/>
        </w:rPr>
        <w:t xml:space="preserve"> </w:t>
      </w:r>
      <w:proofErr w:type="gramStart"/>
      <w:r w:rsidRPr="00B66D58">
        <w:rPr>
          <w:rFonts w:ascii="Times New Roman" w:hAnsi="Times New Roman" w:cs="Times New Roman"/>
          <w:sz w:val="26"/>
          <w:szCs w:val="26"/>
        </w:rPr>
        <w:t>от 29.12.2008 N 52 (ч. I), ст. 6236; от 05.01.2009 N 1, ст. 19; от 16.03.2009 N 11, ст. 1261; от 20.07.2009 N 29, ст. 3582; от 20.07.2009 N 29, ст. 3601; от 27.07.2009 N 30, ст. 3735; от 28.12.2009 N 52 (1 ч.), ст. 6416; от 28.12.2009 N 52 (1 ч.), ст. 6419;</w:t>
      </w:r>
      <w:proofErr w:type="gramEnd"/>
      <w:r w:rsidRPr="00B66D58">
        <w:rPr>
          <w:rFonts w:ascii="Times New Roman" w:hAnsi="Times New Roman" w:cs="Times New Roman"/>
          <w:sz w:val="26"/>
          <w:szCs w:val="26"/>
        </w:rPr>
        <w:t xml:space="preserve"> </w:t>
      </w:r>
      <w:proofErr w:type="gramStart"/>
      <w:r w:rsidRPr="00B66D58">
        <w:rPr>
          <w:rFonts w:ascii="Times New Roman" w:hAnsi="Times New Roman" w:cs="Times New Roman"/>
          <w:sz w:val="26"/>
          <w:szCs w:val="26"/>
        </w:rPr>
        <w:t>от 28.12.2009 N 52 (1 ч.), ст. 6441; от 28.12.2009 N 52 (1 ч.), ст. 6419; от 28.12.2009 N 52 (1 ч.), ст. 6441; от 26.07.2010 N 30, ст. 3998; от 03.01.2011 N 1, ст. 47; от 03.01.2011 N 1, ст. 54; от 28.03.2011 N 13, ст. 1688; от 11.04.2011 N 15, ст. 2029;</w:t>
      </w:r>
      <w:proofErr w:type="gramEnd"/>
      <w:r w:rsidRPr="00B66D58">
        <w:rPr>
          <w:rFonts w:ascii="Times New Roman" w:hAnsi="Times New Roman" w:cs="Times New Roman"/>
          <w:sz w:val="26"/>
          <w:szCs w:val="26"/>
        </w:rPr>
        <w:t xml:space="preserve"> от 20.06.2011 N 25, ст. 3531; от 04.07.2011 N 27, ст. 3880; от 18.07.2011 N 29, ст. 4284; от 25.07.2011 N 30 (ч. 1), ст. 4562; от 25.07.2011 N 30 (ч. 1), ст. 4563; от 25.07.2011 N 30 (ч. 1), ст. 4567; от 25.07.2011 N 30 (ч. 1), ст. 4590; от 25.07.2011 N 30 (ч. 1), ст. 4594; от 25.07.2011 N 30 (ч. 1), ст. 4605; от 28.11.2011 N 48, ст. 6732; от 05.12.2011 N 49 (ч. 1), ст. 7027; от 05.12.2011 N 49 (ч. 1), ст. 7043; </w:t>
      </w:r>
      <w:proofErr w:type="gramStart"/>
      <w:r w:rsidRPr="00B66D58">
        <w:rPr>
          <w:rFonts w:ascii="Times New Roman" w:hAnsi="Times New Roman" w:cs="Times New Roman"/>
          <w:sz w:val="26"/>
          <w:szCs w:val="26"/>
        </w:rPr>
        <w:t>от</w:t>
      </w:r>
      <w:proofErr w:type="gramEnd"/>
      <w:r w:rsidRPr="00B66D58">
        <w:rPr>
          <w:rFonts w:ascii="Times New Roman" w:hAnsi="Times New Roman" w:cs="Times New Roman"/>
          <w:sz w:val="26"/>
          <w:szCs w:val="26"/>
        </w:rPr>
        <w:t xml:space="preserve"> 12.12.2011 N 50, ст. 7343; от 12.12.2011 N 50, ст. 7366; от 12.12.2011 N 50, ст. 7365; от 19.12.2011 N 51, ст. 7446; от 19.12.2011 N 51, ст. 7448; от 25.06.2012 N 26, ст. 3446; от 30.07.2012 N 31, ст. 4322; от 31.12.2012 N 53 (ч. 1), ст. 7643; </w:t>
      </w:r>
      <w:proofErr w:type="gramStart"/>
      <w:r w:rsidRPr="00B66D58">
        <w:rPr>
          <w:rFonts w:ascii="Times New Roman" w:hAnsi="Times New Roman" w:cs="Times New Roman"/>
          <w:sz w:val="26"/>
          <w:szCs w:val="26"/>
        </w:rPr>
        <w:t>от</w:t>
      </w:r>
      <w:proofErr w:type="gramEnd"/>
      <w:r w:rsidRPr="00B66D58">
        <w:rPr>
          <w:rFonts w:ascii="Times New Roman" w:hAnsi="Times New Roman" w:cs="Times New Roman"/>
          <w:sz w:val="26"/>
          <w:szCs w:val="26"/>
        </w:rPr>
        <w:t xml:space="preserve"> 04.03.2013 N 9, ст. 873; от 08.04.2013 N 14, ст. 1663; </w:t>
      </w:r>
      <w:proofErr w:type="gramStart"/>
      <w:r w:rsidRPr="00B66D58">
        <w:rPr>
          <w:rFonts w:ascii="Times New Roman" w:hAnsi="Times New Roman" w:cs="Times New Roman"/>
          <w:sz w:val="26"/>
          <w:szCs w:val="26"/>
        </w:rPr>
        <w:t>от 10.06.2013 N 23, ст. 2881; от 08.07.2013 N 27, ст. 3477; от 29.07.2013 N 30 (часть I), ст. 4080; от 30.12.2013 N 52 (часть I), ст. 6961; от 30.12.2013 N 52 (часть I), ст. 6971; от 30.12.2013 N 52 (часть I), ст. 6976; от 30.12.2013 N 52 (часть I), ст. 7011;</w:t>
      </w:r>
      <w:proofErr w:type="gramEnd"/>
      <w:r w:rsidRPr="00B66D58">
        <w:rPr>
          <w:rFonts w:ascii="Times New Roman" w:hAnsi="Times New Roman" w:cs="Times New Roman"/>
          <w:sz w:val="26"/>
          <w:szCs w:val="26"/>
        </w:rPr>
        <w:t xml:space="preserve"> </w:t>
      </w:r>
      <w:proofErr w:type="gramStart"/>
      <w:r w:rsidRPr="00B66D58">
        <w:rPr>
          <w:rFonts w:ascii="Times New Roman" w:hAnsi="Times New Roman" w:cs="Times New Roman"/>
          <w:sz w:val="26"/>
          <w:szCs w:val="26"/>
        </w:rPr>
        <w:t>от 30.06.2014 N 26 (часть I), ст. 3377; от 28.07.2014 N 30 (часть I), ст. 4218; от 28.07.2014 N 30 (часть I), ст. 4225; от 28.07.2014 N 30 (часть I), ст. 4235; от 27.10.2014 N 43, ст. 5799; от 05.01.2015 N 1 (часть I), ст. 11; от 05.01.2015 N 1 (часть I), ст. 38;</w:t>
      </w:r>
      <w:proofErr w:type="gramEnd"/>
      <w:r w:rsidRPr="00B66D58">
        <w:rPr>
          <w:rFonts w:ascii="Times New Roman" w:hAnsi="Times New Roman" w:cs="Times New Roman"/>
          <w:sz w:val="26"/>
          <w:szCs w:val="26"/>
        </w:rPr>
        <w:t xml:space="preserve"> от 05.01.2015 N 1 (часть I), ст. 40; от 05.01.2015 N 1 (часть I), ст. 52; от 09.03.2015 N 10, ст. 1418);</w:t>
      </w:r>
    </w:p>
    <w:p w:rsidR="00815D71" w:rsidRPr="00B66D58" w:rsidRDefault="00815D71" w:rsidP="00815D71">
      <w:pPr>
        <w:pStyle w:val="ConsPlusNormal"/>
        <w:jc w:val="both"/>
        <w:rPr>
          <w:rFonts w:ascii="Times New Roman" w:hAnsi="Times New Roman" w:cs="Times New Roman"/>
          <w:sz w:val="26"/>
          <w:szCs w:val="26"/>
        </w:rPr>
      </w:pPr>
      <w:r w:rsidRPr="00B66D58">
        <w:rPr>
          <w:rFonts w:ascii="Times New Roman" w:hAnsi="Times New Roman" w:cs="Times New Roman"/>
          <w:sz w:val="26"/>
          <w:szCs w:val="26"/>
        </w:rPr>
        <w:t xml:space="preserve">(в ред. </w:t>
      </w:r>
      <w:hyperlink r:id="rId12" w:history="1">
        <w:r w:rsidRPr="00B66D58">
          <w:rPr>
            <w:rFonts w:ascii="Times New Roman" w:hAnsi="Times New Roman" w:cs="Times New Roman"/>
            <w:sz w:val="26"/>
            <w:szCs w:val="26"/>
          </w:rPr>
          <w:t>Постановления</w:t>
        </w:r>
      </w:hyperlink>
      <w:r w:rsidRPr="00B66D58">
        <w:rPr>
          <w:rFonts w:ascii="Times New Roman" w:hAnsi="Times New Roman" w:cs="Times New Roman"/>
          <w:sz w:val="26"/>
          <w:szCs w:val="26"/>
        </w:rPr>
        <w:t xml:space="preserve"> Правительства Калужской области от 06.08.2015 N 442)</w:t>
      </w:r>
    </w:p>
    <w:p w:rsidR="00815D71" w:rsidRPr="00B66D58" w:rsidRDefault="00815D71" w:rsidP="00815D71">
      <w:pPr>
        <w:pStyle w:val="ConsPlusNormal"/>
        <w:ind w:firstLine="540"/>
        <w:jc w:val="both"/>
        <w:rPr>
          <w:rFonts w:ascii="Times New Roman" w:hAnsi="Times New Roman" w:cs="Times New Roman"/>
          <w:sz w:val="26"/>
          <w:szCs w:val="26"/>
        </w:rPr>
      </w:pPr>
      <w:proofErr w:type="gramStart"/>
      <w:r w:rsidRPr="00B66D58">
        <w:rPr>
          <w:rFonts w:ascii="Times New Roman" w:hAnsi="Times New Roman" w:cs="Times New Roman"/>
          <w:sz w:val="26"/>
          <w:szCs w:val="26"/>
        </w:rPr>
        <w:t xml:space="preserve">Федеральный </w:t>
      </w:r>
      <w:hyperlink r:id="rId13" w:history="1">
        <w:r w:rsidRPr="00B66D58">
          <w:rPr>
            <w:rFonts w:ascii="Times New Roman" w:hAnsi="Times New Roman" w:cs="Times New Roman"/>
            <w:sz w:val="26"/>
            <w:szCs w:val="26"/>
          </w:rPr>
          <w:t>закон</w:t>
        </w:r>
      </w:hyperlink>
      <w:r w:rsidRPr="00B66D58">
        <w:rPr>
          <w:rFonts w:ascii="Times New Roman" w:hAnsi="Times New Roman" w:cs="Times New Roman"/>
          <w:sz w:val="26"/>
          <w:szCs w:val="26"/>
        </w:rPr>
        <w:t xml:space="preserve"> от 24.07.2002 N 101-ФЗ "Об обороте земель сельскохозяйственного назначения" (Собрание законодательства Российской </w:t>
      </w:r>
      <w:r w:rsidRPr="00B66D58">
        <w:rPr>
          <w:rFonts w:ascii="Times New Roman" w:hAnsi="Times New Roman" w:cs="Times New Roman"/>
          <w:sz w:val="26"/>
          <w:szCs w:val="26"/>
        </w:rPr>
        <w:lastRenderedPageBreak/>
        <w:t>Федерации от 29.07.2002 N 30, ст. 3018; от 14.07.2003 N 28, ст. 2882; от 05.07.2004 N 27, ст. 2711; от 11.10.2004 N 41, ст. 3993; от 27.12.2004 N 52 (часть 1), ст. 5276; от 07.03.2005 N 10, ст. 758;</w:t>
      </w:r>
      <w:proofErr w:type="gramEnd"/>
      <w:r w:rsidRPr="00B66D58">
        <w:rPr>
          <w:rFonts w:ascii="Times New Roman" w:hAnsi="Times New Roman" w:cs="Times New Roman"/>
          <w:sz w:val="26"/>
          <w:szCs w:val="26"/>
        </w:rPr>
        <w:t xml:space="preserve"> от 25.07.2005 N 30 (ч. 1), ст. 3098; от 12.02.2007 N 7, ст. 832; от 19.05.2008 N 20, ст. 2251; от 08.12.2008 N 49, ст. 5748; от 05.01.2009 N 1, ст. 5; </w:t>
      </w:r>
      <w:proofErr w:type="gramStart"/>
      <w:r w:rsidRPr="00B66D58">
        <w:rPr>
          <w:rFonts w:ascii="Times New Roman" w:hAnsi="Times New Roman" w:cs="Times New Roman"/>
          <w:sz w:val="26"/>
          <w:szCs w:val="26"/>
        </w:rPr>
        <w:t>от</w:t>
      </w:r>
      <w:proofErr w:type="gramEnd"/>
      <w:r w:rsidRPr="00B66D58">
        <w:rPr>
          <w:rFonts w:ascii="Times New Roman" w:hAnsi="Times New Roman" w:cs="Times New Roman"/>
          <w:sz w:val="26"/>
          <w:szCs w:val="26"/>
        </w:rPr>
        <w:t xml:space="preserve"> 11.05.2009 N 19, ст. 2283; от 03.01.2011 N 1, ст. 32; от 03.01.2011 N 1, ст. 47; от 25.06.2012 N 26, ст. 3446; от 02.07.2012 N 27, ст. 3587; от 10.06.2013 N 23, ст. 2866; от 09.12.2013 N 49 (часть I), ст. 6328; от 30.12.2013 N 52 (часть I), ст. 7011; </w:t>
      </w:r>
      <w:proofErr w:type="gramStart"/>
      <w:r w:rsidRPr="00B66D58">
        <w:rPr>
          <w:rFonts w:ascii="Times New Roman" w:hAnsi="Times New Roman" w:cs="Times New Roman"/>
          <w:sz w:val="26"/>
          <w:szCs w:val="26"/>
        </w:rPr>
        <w:t>от</w:t>
      </w:r>
      <w:proofErr w:type="gramEnd"/>
      <w:r w:rsidRPr="00B66D58">
        <w:rPr>
          <w:rFonts w:ascii="Times New Roman" w:hAnsi="Times New Roman" w:cs="Times New Roman"/>
          <w:sz w:val="26"/>
          <w:szCs w:val="26"/>
        </w:rPr>
        <w:t xml:space="preserve"> 30.06.2014 N 26 (часть I), ст. 3377; от 05.01.2015 N 1 (часть I), ст. 52);</w:t>
      </w:r>
    </w:p>
    <w:p w:rsidR="00815D71" w:rsidRPr="00B66D58" w:rsidRDefault="00815D71" w:rsidP="00815D71">
      <w:pPr>
        <w:pStyle w:val="ConsPlusNormal"/>
        <w:jc w:val="both"/>
        <w:rPr>
          <w:rFonts w:ascii="Times New Roman" w:hAnsi="Times New Roman" w:cs="Times New Roman"/>
          <w:sz w:val="26"/>
          <w:szCs w:val="26"/>
        </w:rPr>
      </w:pPr>
      <w:r w:rsidRPr="00B66D58">
        <w:rPr>
          <w:rFonts w:ascii="Times New Roman" w:hAnsi="Times New Roman" w:cs="Times New Roman"/>
          <w:sz w:val="26"/>
          <w:szCs w:val="26"/>
        </w:rPr>
        <w:t xml:space="preserve">(в ред. </w:t>
      </w:r>
      <w:hyperlink r:id="rId14" w:history="1">
        <w:r w:rsidRPr="00B66D58">
          <w:rPr>
            <w:rFonts w:ascii="Times New Roman" w:hAnsi="Times New Roman" w:cs="Times New Roman"/>
            <w:sz w:val="26"/>
            <w:szCs w:val="26"/>
          </w:rPr>
          <w:t>Постановления</w:t>
        </w:r>
      </w:hyperlink>
      <w:r w:rsidRPr="00B66D58">
        <w:rPr>
          <w:rFonts w:ascii="Times New Roman" w:hAnsi="Times New Roman" w:cs="Times New Roman"/>
          <w:sz w:val="26"/>
          <w:szCs w:val="26"/>
        </w:rPr>
        <w:t xml:space="preserve"> Правительства Калужской области от 06.08.2015 N 442)</w:t>
      </w:r>
    </w:p>
    <w:p w:rsidR="00815D71" w:rsidRPr="00B66D58" w:rsidRDefault="00815D71" w:rsidP="00815D71">
      <w:pPr>
        <w:pStyle w:val="ConsPlusNormal"/>
        <w:ind w:firstLine="540"/>
        <w:jc w:val="both"/>
        <w:rPr>
          <w:rFonts w:ascii="Times New Roman" w:hAnsi="Times New Roman" w:cs="Times New Roman"/>
          <w:sz w:val="26"/>
          <w:szCs w:val="26"/>
        </w:rPr>
      </w:pPr>
      <w:proofErr w:type="gramStart"/>
      <w:r w:rsidRPr="00B66D58">
        <w:rPr>
          <w:rFonts w:ascii="Times New Roman" w:hAnsi="Times New Roman" w:cs="Times New Roman"/>
          <w:sz w:val="26"/>
          <w:szCs w:val="26"/>
        </w:rPr>
        <w:t xml:space="preserve">Федеральный </w:t>
      </w:r>
      <w:hyperlink r:id="rId15" w:history="1">
        <w:r w:rsidRPr="00B66D58">
          <w:rPr>
            <w:rFonts w:ascii="Times New Roman" w:hAnsi="Times New Roman" w:cs="Times New Roman"/>
            <w:sz w:val="26"/>
            <w:szCs w:val="26"/>
          </w:rPr>
          <w:t>закон</w:t>
        </w:r>
      </w:hyperlink>
      <w:r w:rsidRPr="00B66D58">
        <w:rPr>
          <w:rFonts w:ascii="Times New Roman" w:hAnsi="Times New Roman" w:cs="Times New Roman"/>
          <w:sz w:val="26"/>
          <w:szCs w:val="26"/>
        </w:rPr>
        <w:t xml:space="preserve"> от 27.07.2010 N 210-ФЗ "Об организации предоставления государственных и муниципальных услуг" (Собрание законодательства Российской Федерации от 02.08.2010 N 31, ст. 4179; от 11.04.2011 N 15, ст. 2038; от 04.07.2011 N 27, ст. 3873; от 04.07.2011 N 27, ст. 3880; от 18.07.2011 N 29, ст. 4291; от 25.07.2011 N 30 (ч. 1), ст. 4587;</w:t>
      </w:r>
      <w:proofErr w:type="gramEnd"/>
      <w:r w:rsidRPr="00B66D58">
        <w:rPr>
          <w:rFonts w:ascii="Times New Roman" w:hAnsi="Times New Roman" w:cs="Times New Roman"/>
          <w:sz w:val="26"/>
          <w:szCs w:val="26"/>
        </w:rPr>
        <w:t xml:space="preserve"> </w:t>
      </w:r>
      <w:proofErr w:type="gramStart"/>
      <w:r w:rsidRPr="00B66D58">
        <w:rPr>
          <w:rFonts w:ascii="Times New Roman" w:hAnsi="Times New Roman" w:cs="Times New Roman"/>
          <w:sz w:val="26"/>
          <w:szCs w:val="26"/>
        </w:rPr>
        <w:t>от 05.12.2011 N 49 (ч. 5), ст. 7061; от 30.07.2012 N 31, ст. 4322; от 08.04.2013 N 14, ст. 1651; от 08.07.2013 N 27, ст. 3477; от 08.07.2013, N 27, ст. 3480; от 29.07.2013 N 30 (часть I), ст. 4084; от 23.12.2013 N 51, ст. 6679; от 30.12.2013 N 52 (часть I), ст. 6952;</w:t>
      </w:r>
      <w:proofErr w:type="gramEnd"/>
      <w:r w:rsidRPr="00B66D58">
        <w:rPr>
          <w:rFonts w:ascii="Times New Roman" w:hAnsi="Times New Roman" w:cs="Times New Roman"/>
          <w:sz w:val="26"/>
          <w:szCs w:val="26"/>
        </w:rPr>
        <w:t xml:space="preserve"> от 30.12.2013 N 52 (часть I), ст. 6961; от 30.12.2013 N 52 (часть I), ст. 7009; от 30.06.2014 N 26 (часть I), ст. 3366; от 28.07.2014 N 30 (часть I), ст. 4264; от 05.01.2015 N 1 (часть I), ст. 67; </w:t>
      </w:r>
      <w:proofErr w:type="gramStart"/>
      <w:r w:rsidRPr="00B66D58">
        <w:rPr>
          <w:rFonts w:ascii="Times New Roman" w:hAnsi="Times New Roman" w:cs="Times New Roman"/>
          <w:sz w:val="26"/>
          <w:szCs w:val="26"/>
        </w:rPr>
        <w:t>от</w:t>
      </w:r>
      <w:proofErr w:type="gramEnd"/>
      <w:r w:rsidRPr="00B66D58">
        <w:rPr>
          <w:rFonts w:ascii="Times New Roman" w:hAnsi="Times New Roman" w:cs="Times New Roman"/>
          <w:sz w:val="26"/>
          <w:szCs w:val="26"/>
        </w:rPr>
        <w:t xml:space="preserve"> 05.01.2015 N 1 (часть I), ст. 72);</w:t>
      </w:r>
    </w:p>
    <w:p w:rsidR="00815D71" w:rsidRPr="00B66D58" w:rsidRDefault="00815D71" w:rsidP="00815D71">
      <w:pPr>
        <w:pStyle w:val="ConsPlusNormal"/>
        <w:jc w:val="both"/>
        <w:rPr>
          <w:rFonts w:ascii="Times New Roman" w:hAnsi="Times New Roman" w:cs="Times New Roman"/>
          <w:sz w:val="26"/>
          <w:szCs w:val="26"/>
        </w:rPr>
      </w:pPr>
      <w:r w:rsidRPr="00B66D58">
        <w:rPr>
          <w:rFonts w:ascii="Times New Roman" w:hAnsi="Times New Roman" w:cs="Times New Roman"/>
          <w:sz w:val="26"/>
          <w:szCs w:val="26"/>
        </w:rPr>
        <w:t xml:space="preserve">(в ред. </w:t>
      </w:r>
      <w:hyperlink r:id="rId16" w:history="1">
        <w:r w:rsidRPr="00B66D58">
          <w:rPr>
            <w:rFonts w:ascii="Times New Roman" w:hAnsi="Times New Roman" w:cs="Times New Roman"/>
            <w:sz w:val="26"/>
            <w:szCs w:val="26"/>
          </w:rPr>
          <w:t>Постановления</w:t>
        </w:r>
      </w:hyperlink>
      <w:r w:rsidRPr="00B66D58">
        <w:rPr>
          <w:rFonts w:ascii="Times New Roman" w:hAnsi="Times New Roman" w:cs="Times New Roman"/>
          <w:sz w:val="26"/>
          <w:szCs w:val="26"/>
        </w:rPr>
        <w:t xml:space="preserve"> Правительства Калужской области от 06.08.2015 N 442)</w:t>
      </w:r>
    </w:p>
    <w:p w:rsidR="00815D71" w:rsidRPr="00B66D58" w:rsidRDefault="009A755D" w:rsidP="00815D71">
      <w:pPr>
        <w:pStyle w:val="ConsPlusNormal"/>
        <w:ind w:firstLine="540"/>
        <w:jc w:val="both"/>
        <w:rPr>
          <w:rFonts w:ascii="Times New Roman" w:hAnsi="Times New Roman" w:cs="Times New Roman"/>
          <w:sz w:val="26"/>
          <w:szCs w:val="26"/>
        </w:rPr>
      </w:pPr>
      <w:hyperlink r:id="rId17" w:history="1">
        <w:proofErr w:type="gramStart"/>
        <w:r w:rsidR="00815D71" w:rsidRPr="00B66D58">
          <w:rPr>
            <w:rFonts w:ascii="Times New Roman" w:hAnsi="Times New Roman" w:cs="Times New Roman"/>
            <w:sz w:val="26"/>
            <w:szCs w:val="26"/>
          </w:rPr>
          <w:t>Закон</w:t>
        </w:r>
      </w:hyperlink>
      <w:r w:rsidR="00815D71" w:rsidRPr="00B66D58">
        <w:rPr>
          <w:rFonts w:ascii="Times New Roman" w:hAnsi="Times New Roman" w:cs="Times New Roman"/>
          <w:sz w:val="26"/>
          <w:szCs w:val="26"/>
        </w:rPr>
        <w:t xml:space="preserve"> Калужской области от 03.07.2003 N 234-ОЗ "Об особенностях оборота земель сельскохозяйственного назначения на территории Калужской области" ("Весть" от 05.07.2003 N 174 - 175; от 12.11.2003 N 308; от 30.06.2005 N 209 - 210; от 07.02.2006 N 40; от 05.10.2006 N 320 - 321; от 15.01.2010 N 13 - 15; от 08.07.2011 N 252 - 254;</w:t>
      </w:r>
      <w:proofErr w:type="gramEnd"/>
      <w:r w:rsidR="00815D71" w:rsidRPr="00B66D58">
        <w:rPr>
          <w:rFonts w:ascii="Times New Roman" w:hAnsi="Times New Roman" w:cs="Times New Roman"/>
          <w:sz w:val="26"/>
          <w:szCs w:val="26"/>
        </w:rPr>
        <w:t xml:space="preserve"> от 02.11.2011 N 407 - 408; от 16.01.2015 N 1);</w:t>
      </w:r>
    </w:p>
    <w:p w:rsidR="00815D71" w:rsidRPr="00B66D58" w:rsidRDefault="00815D71" w:rsidP="00815D71">
      <w:pPr>
        <w:pStyle w:val="ConsPlusNormal"/>
        <w:jc w:val="both"/>
        <w:rPr>
          <w:rFonts w:ascii="Times New Roman" w:hAnsi="Times New Roman" w:cs="Times New Roman"/>
          <w:sz w:val="26"/>
          <w:szCs w:val="26"/>
        </w:rPr>
      </w:pPr>
      <w:r w:rsidRPr="00B66D58">
        <w:rPr>
          <w:rFonts w:ascii="Times New Roman" w:hAnsi="Times New Roman" w:cs="Times New Roman"/>
          <w:sz w:val="26"/>
          <w:szCs w:val="26"/>
        </w:rPr>
        <w:t xml:space="preserve">(в ред. </w:t>
      </w:r>
      <w:hyperlink r:id="rId18" w:history="1">
        <w:r w:rsidRPr="00B66D58">
          <w:rPr>
            <w:rFonts w:ascii="Times New Roman" w:hAnsi="Times New Roman" w:cs="Times New Roman"/>
            <w:sz w:val="26"/>
            <w:szCs w:val="26"/>
          </w:rPr>
          <w:t>Постановления</w:t>
        </w:r>
      </w:hyperlink>
      <w:r w:rsidRPr="00B66D58">
        <w:rPr>
          <w:rFonts w:ascii="Times New Roman" w:hAnsi="Times New Roman" w:cs="Times New Roman"/>
          <w:sz w:val="26"/>
          <w:szCs w:val="26"/>
        </w:rPr>
        <w:t xml:space="preserve"> Правительства Калужской области от 06.08.2015 N 442)</w:t>
      </w:r>
    </w:p>
    <w:p w:rsidR="00815D71" w:rsidRPr="00B66D58" w:rsidRDefault="009A755D" w:rsidP="00815D71">
      <w:pPr>
        <w:pStyle w:val="ConsPlusNormal"/>
        <w:ind w:firstLine="540"/>
        <w:jc w:val="both"/>
        <w:rPr>
          <w:rFonts w:ascii="Times New Roman" w:hAnsi="Times New Roman" w:cs="Times New Roman"/>
          <w:sz w:val="26"/>
          <w:szCs w:val="26"/>
        </w:rPr>
      </w:pPr>
      <w:hyperlink r:id="rId19" w:history="1">
        <w:r w:rsidR="00815D71" w:rsidRPr="00B66D58">
          <w:rPr>
            <w:rFonts w:ascii="Times New Roman" w:hAnsi="Times New Roman" w:cs="Times New Roman"/>
            <w:sz w:val="26"/>
            <w:szCs w:val="26"/>
          </w:rPr>
          <w:t>постановление</w:t>
        </w:r>
      </w:hyperlink>
      <w:r w:rsidR="00815D71" w:rsidRPr="00B66D58">
        <w:rPr>
          <w:rFonts w:ascii="Times New Roman" w:hAnsi="Times New Roman" w:cs="Times New Roman"/>
          <w:sz w:val="26"/>
          <w:szCs w:val="26"/>
        </w:rPr>
        <w:t xml:space="preserve"> Правительства Калужской области от 08.06.2006 N 149 "О регулировании отдельных вопросов, связанных с оборотом земель сельскохозяйственного назначения" ("Весть" от 15.06.2006 N 187 - 188; от 22.10.2008 N 376 - 377; от 28.10.2011 N 403 - 404; от 12.10.2012 N 15);</w:t>
      </w:r>
    </w:p>
    <w:p w:rsidR="00815D71" w:rsidRPr="00B66D58" w:rsidRDefault="00815D71" w:rsidP="00815D71">
      <w:pPr>
        <w:pStyle w:val="ConsPlusNormal"/>
        <w:jc w:val="both"/>
        <w:rPr>
          <w:rFonts w:ascii="Times New Roman" w:hAnsi="Times New Roman" w:cs="Times New Roman"/>
          <w:sz w:val="26"/>
          <w:szCs w:val="26"/>
        </w:rPr>
      </w:pPr>
      <w:r w:rsidRPr="00B66D58">
        <w:rPr>
          <w:rFonts w:ascii="Times New Roman" w:hAnsi="Times New Roman" w:cs="Times New Roman"/>
          <w:sz w:val="26"/>
          <w:szCs w:val="26"/>
        </w:rPr>
        <w:t xml:space="preserve">(в ред. </w:t>
      </w:r>
      <w:hyperlink r:id="rId20" w:history="1">
        <w:r w:rsidRPr="00B66D58">
          <w:rPr>
            <w:rFonts w:ascii="Times New Roman" w:hAnsi="Times New Roman" w:cs="Times New Roman"/>
            <w:sz w:val="26"/>
            <w:szCs w:val="26"/>
          </w:rPr>
          <w:t>Постановления</w:t>
        </w:r>
      </w:hyperlink>
      <w:r w:rsidRPr="00B66D58">
        <w:rPr>
          <w:rFonts w:ascii="Times New Roman" w:hAnsi="Times New Roman" w:cs="Times New Roman"/>
          <w:sz w:val="26"/>
          <w:szCs w:val="26"/>
        </w:rPr>
        <w:t xml:space="preserve"> Правительства Калужской области от 06.08.2015 N 442)</w:t>
      </w:r>
    </w:p>
    <w:p w:rsidR="00815D71" w:rsidRPr="00B66D58" w:rsidRDefault="009A755D" w:rsidP="00815D71">
      <w:pPr>
        <w:pStyle w:val="ConsPlusNormal"/>
        <w:ind w:firstLine="540"/>
        <w:jc w:val="both"/>
        <w:rPr>
          <w:rFonts w:ascii="Times New Roman" w:hAnsi="Times New Roman" w:cs="Times New Roman"/>
          <w:sz w:val="26"/>
          <w:szCs w:val="26"/>
        </w:rPr>
      </w:pPr>
      <w:hyperlink r:id="rId21" w:history="1">
        <w:proofErr w:type="gramStart"/>
        <w:r w:rsidR="00815D71" w:rsidRPr="00B66D58">
          <w:rPr>
            <w:rFonts w:ascii="Times New Roman" w:hAnsi="Times New Roman" w:cs="Times New Roman"/>
            <w:sz w:val="26"/>
            <w:szCs w:val="26"/>
          </w:rPr>
          <w:t>постановление</w:t>
        </w:r>
      </w:hyperlink>
      <w:r w:rsidR="00815D71" w:rsidRPr="00B66D58">
        <w:rPr>
          <w:rFonts w:ascii="Times New Roman" w:hAnsi="Times New Roman" w:cs="Times New Roman"/>
          <w:sz w:val="26"/>
          <w:szCs w:val="26"/>
        </w:rPr>
        <w:t xml:space="preserve"> Правительства Калужской области от 09.04.2009 N 122 "Об утверждении Положения о порядке предоставления средств на приобретение земельных участков в областную собственность" ("Весть" от 22.04.2009 N 141 - 142; от 26.02.2010 N 70 - 72; от 04.02.2011 N 44 - 45; от 27.01.2012 N 31 - 33; от 21.02.2014 N 6; от 19.06.2015 N 23);</w:t>
      </w:r>
      <w:proofErr w:type="gramEnd"/>
    </w:p>
    <w:p w:rsidR="00815D71" w:rsidRPr="00B66D58" w:rsidRDefault="00815D71" w:rsidP="00815D71">
      <w:pPr>
        <w:pStyle w:val="ConsPlusNormal"/>
        <w:jc w:val="both"/>
        <w:rPr>
          <w:rFonts w:ascii="Times New Roman" w:hAnsi="Times New Roman" w:cs="Times New Roman"/>
          <w:sz w:val="26"/>
          <w:szCs w:val="26"/>
        </w:rPr>
      </w:pPr>
      <w:r w:rsidRPr="00B66D58">
        <w:rPr>
          <w:rFonts w:ascii="Times New Roman" w:hAnsi="Times New Roman" w:cs="Times New Roman"/>
          <w:sz w:val="26"/>
          <w:szCs w:val="26"/>
        </w:rPr>
        <w:t xml:space="preserve">(в ред. </w:t>
      </w:r>
      <w:hyperlink r:id="rId22" w:history="1">
        <w:r w:rsidRPr="00B66D58">
          <w:rPr>
            <w:rFonts w:ascii="Times New Roman" w:hAnsi="Times New Roman" w:cs="Times New Roman"/>
            <w:sz w:val="26"/>
            <w:szCs w:val="26"/>
          </w:rPr>
          <w:t>Постановления</w:t>
        </w:r>
      </w:hyperlink>
      <w:r w:rsidRPr="00B66D58">
        <w:rPr>
          <w:rFonts w:ascii="Times New Roman" w:hAnsi="Times New Roman" w:cs="Times New Roman"/>
          <w:sz w:val="26"/>
          <w:szCs w:val="26"/>
        </w:rPr>
        <w:t xml:space="preserve"> Правительства Калужской области от 06.08.2015 N 442)</w:t>
      </w:r>
    </w:p>
    <w:p w:rsidR="00815D71" w:rsidRPr="00B66D58" w:rsidRDefault="009A755D" w:rsidP="00815D71">
      <w:pPr>
        <w:pStyle w:val="ConsPlusNormal"/>
        <w:ind w:firstLine="540"/>
        <w:jc w:val="both"/>
        <w:rPr>
          <w:rFonts w:ascii="Times New Roman" w:hAnsi="Times New Roman" w:cs="Times New Roman"/>
          <w:sz w:val="26"/>
          <w:szCs w:val="26"/>
        </w:rPr>
      </w:pPr>
      <w:hyperlink r:id="rId23" w:history="1">
        <w:r w:rsidR="00815D71" w:rsidRPr="00B66D58">
          <w:rPr>
            <w:rFonts w:ascii="Times New Roman" w:hAnsi="Times New Roman" w:cs="Times New Roman"/>
            <w:sz w:val="26"/>
            <w:szCs w:val="26"/>
          </w:rPr>
          <w:t>постановление</w:t>
        </w:r>
      </w:hyperlink>
      <w:r w:rsidR="00815D71" w:rsidRPr="00B66D58">
        <w:rPr>
          <w:rFonts w:ascii="Times New Roman" w:hAnsi="Times New Roman" w:cs="Times New Roman"/>
          <w:sz w:val="26"/>
          <w:szCs w:val="26"/>
        </w:rPr>
        <w:t xml:space="preserve"> Правительства Калужской области от 10.10.2011 N 552 "О разработке и утверждении административных регламентов предоставления государственных услуг" ("Весть" от 21.10.2011 N 394 - 395; от 25.05.2012 N 191 - 193; от 20.07.2012 N 3; от 22.02.2013 N 6; </w:t>
      </w:r>
      <w:proofErr w:type="gramStart"/>
      <w:r w:rsidR="00815D71" w:rsidRPr="00B66D58">
        <w:rPr>
          <w:rFonts w:ascii="Times New Roman" w:hAnsi="Times New Roman" w:cs="Times New Roman"/>
          <w:sz w:val="26"/>
          <w:szCs w:val="26"/>
        </w:rPr>
        <w:t>от</w:t>
      </w:r>
      <w:proofErr w:type="gramEnd"/>
      <w:r w:rsidR="00815D71" w:rsidRPr="00B66D58">
        <w:rPr>
          <w:rFonts w:ascii="Times New Roman" w:hAnsi="Times New Roman" w:cs="Times New Roman"/>
          <w:sz w:val="26"/>
          <w:szCs w:val="26"/>
        </w:rPr>
        <w:t xml:space="preserve"> 30.05.2014 N 19);</w:t>
      </w:r>
    </w:p>
    <w:p w:rsidR="00815D71" w:rsidRPr="00B66D58" w:rsidRDefault="00815D71" w:rsidP="00815D71">
      <w:pPr>
        <w:pStyle w:val="ConsPlusNormal"/>
        <w:jc w:val="both"/>
        <w:rPr>
          <w:rFonts w:ascii="Times New Roman" w:hAnsi="Times New Roman" w:cs="Times New Roman"/>
          <w:sz w:val="26"/>
          <w:szCs w:val="26"/>
        </w:rPr>
      </w:pPr>
      <w:r w:rsidRPr="00B66D58">
        <w:rPr>
          <w:rFonts w:ascii="Times New Roman" w:hAnsi="Times New Roman" w:cs="Times New Roman"/>
          <w:sz w:val="26"/>
          <w:szCs w:val="26"/>
        </w:rPr>
        <w:t xml:space="preserve">(в ред. </w:t>
      </w:r>
      <w:hyperlink r:id="rId24" w:history="1">
        <w:r w:rsidRPr="00B66D58">
          <w:rPr>
            <w:rFonts w:ascii="Times New Roman" w:hAnsi="Times New Roman" w:cs="Times New Roman"/>
            <w:sz w:val="26"/>
            <w:szCs w:val="26"/>
          </w:rPr>
          <w:t>Постановления</w:t>
        </w:r>
      </w:hyperlink>
      <w:r w:rsidRPr="00B66D58">
        <w:rPr>
          <w:rFonts w:ascii="Times New Roman" w:hAnsi="Times New Roman" w:cs="Times New Roman"/>
          <w:sz w:val="26"/>
          <w:szCs w:val="26"/>
        </w:rPr>
        <w:t xml:space="preserve"> Правительства Калужской области от 06.08.2015 N 442)</w:t>
      </w:r>
    </w:p>
    <w:p w:rsidR="006A5D98" w:rsidRDefault="009A755D" w:rsidP="00815D71">
      <w:pPr>
        <w:pStyle w:val="ConsPlusNormal"/>
        <w:ind w:firstLine="540"/>
        <w:jc w:val="both"/>
        <w:rPr>
          <w:rFonts w:ascii="Times New Roman" w:hAnsi="Times New Roman" w:cs="Times New Roman"/>
          <w:sz w:val="26"/>
          <w:szCs w:val="26"/>
        </w:rPr>
      </w:pPr>
      <w:hyperlink r:id="rId25" w:history="1">
        <w:proofErr w:type="gramStart"/>
        <w:r w:rsidR="00815D71" w:rsidRPr="00B66D58">
          <w:rPr>
            <w:rFonts w:ascii="Times New Roman" w:hAnsi="Times New Roman" w:cs="Times New Roman"/>
            <w:sz w:val="26"/>
            <w:szCs w:val="26"/>
          </w:rPr>
          <w:t>постановление</w:t>
        </w:r>
      </w:hyperlink>
      <w:r w:rsidR="00815D71" w:rsidRPr="00B66D58">
        <w:rPr>
          <w:rFonts w:ascii="Times New Roman" w:hAnsi="Times New Roman" w:cs="Times New Roman"/>
          <w:sz w:val="26"/>
          <w:szCs w:val="26"/>
        </w:rPr>
        <w:t xml:space="preserve"> Губернатора Калужской области от 12.04.2004 N 266 "О министерстве экономического развития Калужской области" ("Весть" от 14.04.2004 N 102 - 103; от 08.06.2006 N 179 - 180; от 23.07.2008 N 255 - 256; от 01.04.2011 N 117 - 119; от 17.02.2012 N 59 - 60; от 20.07.2012 N 3; от 29.11.2013 N 45; от 07.03.2014 N 8;</w:t>
      </w:r>
      <w:proofErr w:type="gramEnd"/>
      <w:r w:rsidR="00815D71" w:rsidRPr="00B66D58">
        <w:rPr>
          <w:rFonts w:ascii="Times New Roman" w:hAnsi="Times New Roman" w:cs="Times New Roman"/>
          <w:sz w:val="26"/>
          <w:szCs w:val="26"/>
        </w:rPr>
        <w:t xml:space="preserve"> от 20.02.2015 N 6)</w:t>
      </w:r>
      <w:r w:rsidR="006A5D98">
        <w:rPr>
          <w:rFonts w:ascii="Times New Roman" w:hAnsi="Times New Roman" w:cs="Times New Roman"/>
          <w:sz w:val="26"/>
          <w:szCs w:val="26"/>
        </w:rPr>
        <w:t>;</w:t>
      </w:r>
    </w:p>
    <w:p w:rsidR="00815D71" w:rsidRPr="00B66D58" w:rsidRDefault="006A5D98" w:rsidP="00815D71">
      <w:pPr>
        <w:pStyle w:val="ConsPlusNormal"/>
        <w:ind w:firstLine="540"/>
        <w:jc w:val="both"/>
        <w:rPr>
          <w:rFonts w:ascii="Times New Roman" w:hAnsi="Times New Roman" w:cs="Times New Roman"/>
          <w:sz w:val="26"/>
          <w:szCs w:val="26"/>
        </w:rPr>
      </w:pPr>
      <w:proofErr w:type="gramStart"/>
      <w:r w:rsidRPr="006A5D98">
        <w:rPr>
          <w:rFonts w:ascii="Times New Roman" w:hAnsi="Times New Roman" w:cs="Times New Roman"/>
          <w:sz w:val="26"/>
          <w:szCs w:val="26"/>
        </w:rPr>
        <w:lastRenderedPageBreak/>
        <w:t>постановление Правительства Калужской области от 25.06.2012  № 316 «Об утверждении административного регламента предоставления государственной услуги по рассмотрению извещений о намерении продажи земельных участков из земель сельскохозяйственного назначения в рамках реализации преимущественного права покупки Калужской областью земельных участков из земель сельскохозяйственного назначения» (в ред. постановлений Правительства Калужской области от 26.12.2012 № 667, от 31.12.2013 № 770, от 06.08.2015 № 442)</w:t>
      </w:r>
      <w:r w:rsidR="00815D71" w:rsidRPr="00B66D58">
        <w:rPr>
          <w:rFonts w:ascii="Times New Roman" w:hAnsi="Times New Roman" w:cs="Times New Roman"/>
          <w:sz w:val="26"/>
          <w:szCs w:val="26"/>
        </w:rPr>
        <w:t>.</w:t>
      </w:r>
      <w:proofErr w:type="gramEnd"/>
    </w:p>
    <w:p w:rsidR="00815D71" w:rsidRPr="00B66D58" w:rsidRDefault="00815D71" w:rsidP="00815D71">
      <w:pPr>
        <w:pStyle w:val="ConsPlusNormal"/>
        <w:jc w:val="both"/>
        <w:rPr>
          <w:rFonts w:ascii="Times New Roman" w:hAnsi="Times New Roman" w:cs="Times New Roman"/>
          <w:sz w:val="26"/>
          <w:szCs w:val="26"/>
        </w:rPr>
      </w:pPr>
      <w:r w:rsidRPr="00B66D58">
        <w:rPr>
          <w:rFonts w:ascii="Times New Roman" w:hAnsi="Times New Roman" w:cs="Times New Roman"/>
          <w:sz w:val="26"/>
          <w:szCs w:val="26"/>
        </w:rPr>
        <w:t xml:space="preserve">(в ред. </w:t>
      </w:r>
      <w:hyperlink r:id="rId26" w:history="1">
        <w:r w:rsidRPr="00B66D58">
          <w:rPr>
            <w:rFonts w:ascii="Times New Roman" w:hAnsi="Times New Roman" w:cs="Times New Roman"/>
            <w:sz w:val="26"/>
            <w:szCs w:val="26"/>
          </w:rPr>
          <w:t>Постановления</w:t>
        </w:r>
      </w:hyperlink>
      <w:r w:rsidRPr="00B66D58">
        <w:rPr>
          <w:rFonts w:ascii="Times New Roman" w:hAnsi="Times New Roman" w:cs="Times New Roman"/>
          <w:sz w:val="26"/>
          <w:szCs w:val="26"/>
        </w:rPr>
        <w:t xml:space="preserve"> Правительства Калужской области от 06.08.2015 N 442)</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jc w:val="center"/>
        <w:rPr>
          <w:rFonts w:ascii="Times New Roman" w:hAnsi="Times New Roman" w:cs="Times New Roman"/>
          <w:sz w:val="26"/>
          <w:szCs w:val="26"/>
        </w:rPr>
      </w:pPr>
      <w:bookmarkStart w:id="5" w:name="P195"/>
      <w:bookmarkEnd w:id="5"/>
      <w:r w:rsidRPr="00B66D58">
        <w:rPr>
          <w:rFonts w:ascii="Times New Roman" w:hAnsi="Times New Roman" w:cs="Times New Roman"/>
          <w:sz w:val="26"/>
          <w:szCs w:val="26"/>
        </w:rPr>
        <w:t>9. Исчерпывающий перечень документов, необходимых</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в соответствии с нормативными правовыми актами</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для предоставления государственной услуги и услуг,</w:t>
      </w:r>
    </w:p>
    <w:p w:rsidR="00815D71" w:rsidRPr="00B66D58" w:rsidRDefault="00815D71" w:rsidP="00815D71">
      <w:pPr>
        <w:pStyle w:val="ConsPlusNormal"/>
        <w:jc w:val="center"/>
        <w:rPr>
          <w:rFonts w:ascii="Times New Roman" w:hAnsi="Times New Roman" w:cs="Times New Roman"/>
          <w:sz w:val="26"/>
          <w:szCs w:val="26"/>
        </w:rPr>
      </w:pPr>
      <w:proofErr w:type="gramStart"/>
      <w:r w:rsidRPr="00B66D58">
        <w:rPr>
          <w:rFonts w:ascii="Times New Roman" w:hAnsi="Times New Roman" w:cs="Times New Roman"/>
          <w:sz w:val="26"/>
          <w:szCs w:val="26"/>
        </w:rPr>
        <w:t>которые</w:t>
      </w:r>
      <w:proofErr w:type="gramEnd"/>
      <w:r w:rsidRPr="00B66D58">
        <w:rPr>
          <w:rFonts w:ascii="Times New Roman" w:hAnsi="Times New Roman" w:cs="Times New Roman"/>
          <w:sz w:val="26"/>
          <w:szCs w:val="26"/>
        </w:rPr>
        <w:t xml:space="preserve"> являются необходимыми и обязательными</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для предоставления государственной услуги, подлежащих</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представлению заявителем, способы их получения</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заявителем, в том числе в электронной форме, порядок</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их представления</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xml:space="preserve">Документом, необходимым для предоставления государственной услуги, является письменное извещение Продавца (далее - извещение). Форму извещения можно получить непосредственно в Министерстве (по адресу, указанному в </w:t>
      </w:r>
      <w:hyperlink w:anchor="P67" w:history="1">
        <w:r w:rsidRPr="00B66D58">
          <w:rPr>
            <w:rFonts w:ascii="Times New Roman" w:hAnsi="Times New Roman" w:cs="Times New Roman"/>
            <w:sz w:val="26"/>
            <w:szCs w:val="26"/>
          </w:rPr>
          <w:t>пункте 3.1.1</w:t>
        </w:r>
      </w:hyperlink>
      <w:r w:rsidRPr="00B66D58">
        <w:rPr>
          <w:rFonts w:ascii="Times New Roman" w:hAnsi="Times New Roman" w:cs="Times New Roman"/>
          <w:sz w:val="26"/>
          <w:szCs w:val="26"/>
        </w:rPr>
        <w:t xml:space="preserve"> административного регламента), а также на официальном сайте Министерства, на Едином портале государственных и муниципальных услуг или на портале государственных услуг Калужской области.</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Форма извещения носит рекомендательный характер. Извещение, выполненное в свободной форме и отвечающее требованиям законодательства, не является поводом для отказа в предоставлении государственной услуги.</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10. Исчерпывающий перечень документов, необходимых</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в соответствии с нормативными правовыми актами</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для предоставления государственной услуги, которые</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находятся в распоряжении государственных органов,</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органов местного самоуправления и иных органов,</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участвующих в предоставлении государственных</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и муниципальных услуг, и которые заявитель вправе</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представить, а также способы их получения заявителями,</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в том числе в электронной форме, порядок их представления</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При предоставлении государственной услуги не требуется представления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 xml:space="preserve">11. Запреты, связанные с предоставлением </w:t>
      </w:r>
      <w:proofErr w:type="gramStart"/>
      <w:r w:rsidRPr="00B66D58">
        <w:rPr>
          <w:rFonts w:ascii="Times New Roman" w:hAnsi="Times New Roman" w:cs="Times New Roman"/>
          <w:sz w:val="26"/>
          <w:szCs w:val="26"/>
        </w:rPr>
        <w:t>государственной</w:t>
      </w:r>
      <w:proofErr w:type="gramEnd"/>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услуги</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xml:space="preserve">В </w:t>
      </w:r>
      <w:proofErr w:type="gramStart"/>
      <w:r w:rsidRPr="00B66D58">
        <w:rPr>
          <w:rFonts w:ascii="Times New Roman" w:hAnsi="Times New Roman" w:cs="Times New Roman"/>
          <w:sz w:val="26"/>
          <w:szCs w:val="26"/>
        </w:rPr>
        <w:t>рамках</w:t>
      </w:r>
      <w:proofErr w:type="gramEnd"/>
      <w:r w:rsidRPr="00B66D58">
        <w:rPr>
          <w:rFonts w:ascii="Times New Roman" w:hAnsi="Times New Roman" w:cs="Times New Roman"/>
          <w:sz w:val="26"/>
          <w:szCs w:val="26"/>
        </w:rPr>
        <w:t xml:space="preserve"> предоставления государственной услуги запрещается требовать от заявителей:</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15D71" w:rsidRPr="00B66D58" w:rsidRDefault="00815D71" w:rsidP="00815D71">
      <w:pPr>
        <w:pStyle w:val="ConsPlusNormal"/>
        <w:ind w:firstLine="540"/>
        <w:jc w:val="both"/>
        <w:rPr>
          <w:rFonts w:ascii="Times New Roman" w:hAnsi="Times New Roman" w:cs="Times New Roman"/>
          <w:sz w:val="26"/>
          <w:szCs w:val="26"/>
        </w:rPr>
      </w:pPr>
      <w:proofErr w:type="gramStart"/>
      <w:r w:rsidRPr="00B66D58">
        <w:rPr>
          <w:rFonts w:ascii="Times New Roman" w:hAnsi="Times New Roman" w:cs="Times New Roman"/>
          <w:sz w:val="26"/>
          <w:szCs w:val="26"/>
        </w:rPr>
        <w:t xml:space="preserve">б) представления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sidRPr="00B66D58">
          <w:rPr>
            <w:rFonts w:ascii="Times New Roman" w:hAnsi="Times New Roman" w:cs="Times New Roman"/>
            <w:sz w:val="26"/>
            <w:szCs w:val="26"/>
          </w:rPr>
          <w:t>части 6 статьи 7</w:t>
        </w:r>
      </w:hyperlink>
      <w:r w:rsidRPr="00B66D58">
        <w:rPr>
          <w:rFonts w:ascii="Times New Roman" w:hAnsi="Times New Roman" w:cs="Times New Roman"/>
          <w:sz w:val="26"/>
          <w:szCs w:val="26"/>
        </w:rPr>
        <w:t xml:space="preserve"> Федерального</w:t>
      </w:r>
      <w:proofErr w:type="gramEnd"/>
      <w:r w:rsidRPr="00B66D58">
        <w:rPr>
          <w:rFonts w:ascii="Times New Roman" w:hAnsi="Times New Roman" w:cs="Times New Roman"/>
          <w:sz w:val="26"/>
          <w:szCs w:val="26"/>
        </w:rPr>
        <w:t xml:space="preserve"> закона от 27.07.2010 N 210-ФЗ "Об организации предоставления государственных и муниципальных услуг".</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12. Исчерпывающий перечень оснований для отказа в приеме</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документов, необходимых для предоставления</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государственной услуги</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Основания для отказа в приеме документов, необходимых для предоставления государственной услуги, законодательно не установлены.</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13. Исчерпывающий перечень оснований для приостановления</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и (или) отказа в предоставлении государственной услуги</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13.1. Основания для приостановления исполнения государственной услуги законодательно не установлены.</w:t>
      </w:r>
    </w:p>
    <w:p w:rsidR="00815D71" w:rsidRPr="00B66D58" w:rsidRDefault="00815D71" w:rsidP="00815D71">
      <w:pPr>
        <w:pStyle w:val="ConsPlusNormal"/>
        <w:ind w:firstLine="540"/>
        <w:jc w:val="both"/>
        <w:rPr>
          <w:rFonts w:ascii="Times New Roman" w:hAnsi="Times New Roman" w:cs="Times New Roman"/>
          <w:sz w:val="26"/>
          <w:szCs w:val="26"/>
        </w:rPr>
      </w:pPr>
      <w:bookmarkStart w:id="6" w:name="P236"/>
      <w:bookmarkEnd w:id="6"/>
      <w:r w:rsidRPr="00B66D58">
        <w:rPr>
          <w:rFonts w:ascii="Times New Roman" w:hAnsi="Times New Roman" w:cs="Times New Roman"/>
          <w:sz w:val="26"/>
          <w:szCs w:val="26"/>
        </w:rPr>
        <w:t xml:space="preserve">13.2. В </w:t>
      </w:r>
      <w:proofErr w:type="gramStart"/>
      <w:r w:rsidRPr="00B66D58">
        <w:rPr>
          <w:rFonts w:ascii="Times New Roman" w:hAnsi="Times New Roman" w:cs="Times New Roman"/>
          <w:sz w:val="26"/>
          <w:szCs w:val="26"/>
        </w:rPr>
        <w:t>исполнении</w:t>
      </w:r>
      <w:proofErr w:type="gramEnd"/>
      <w:r w:rsidRPr="00B66D58">
        <w:rPr>
          <w:rFonts w:ascii="Times New Roman" w:hAnsi="Times New Roman" w:cs="Times New Roman"/>
          <w:sz w:val="26"/>
          <w:szCs w:val="26"/>
        </w:rPr>
        <w:t xml:space="preserve"> государственной услуги отказывается, если:</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xml:space="preserve">- извещение не соответствует требованиям, установленным </w:t>
      </w:r>
      <w:hyperlink r:id="rId28" w:history="1">
        <w:r w:rsidRPr="00B66D58">
          <w:rPr>
            <w:rFonts w:ascii="Times New Roman" w:hAnsi="Times New Roman" w:cs="Times New Roman"/>
            <w:sz w:val="26"/>
            <w:szCs w:val="26"/>
          </w:rPr>
          <w:t>пунктом 2 статьи 8</w:t>
        </w:r>
      </w:hyperlink>
      <w:r w:rsidRPr="00B66D58">
        <w:rPr>
          <w:rFonts w:ascii="Times New Roman" w:hAnsi="Times New Roman" w:cs="Times New Roman"/>
          <w:sz w:val="26"/>
          <w:szCs w:val="26"/>
        </w:rPr>
        <w:t xml:space="preserve"> Федерального закона от 24.07.2002 N 101-ФЗ "Об обороте земель сельскохозяйственного назначения";</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в извещении Продавца отсутствует фамилия Продавца или наименование и адрес юридического лица;</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в извещении содержится вопрос, по которому заявителю многократно давались письменные ответы по существу в связи с ранее направляемыми извещениями, и при этом в извещении не приводятся новые доводы или обстоятельства при условии, что указанное извещение и ранее направляемые извещения направлялись в Министерство;</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текст письменного извещения не поддается прочтению;</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ответ по существу поставленного в извещении вопроса не может быть дан без разглашения сведений, составляющих государственную или иную охраняемую законом тайну;</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в извещении содержатся нецензурные либо оскорбительные выражения, содержащие угрозы жизни, здоровью и имуществу сотрудников Министерства, а также членов их семей.</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lastRenderedPageBreak/>
        <w:t>14. Перечень услуг, которые являются необходимыми</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 xml:space="preserve">и </w:t>
      </w:r>
      <w:proofErr w:type="gramStart"/>
      <w:r w:rsidRPr="00B66D58">
        <w:rPr>
          <w:rFonts w:ascii="Times New Roman" w:hAnsi="Times New Roman" w:cs="Times New Roman"/>
          <w:sz w:val="26"/>
          <w:szCs w:val="26"/>
        </w:rPr>
        <w:t>обязательными</w:t>
      </w:r>
      <w:proofErr w:type="gramEnd"/>
      <w:r w:rsidRPr="00B66D58">
        <w:rPr>
          <w:rFonts w:ascii="Times New Roman" w:hAnsi="Times New Roman" w:cs="Times New Roman"/>
          <w:sz w:val="26"/>
          <w:szCs w:val="26"/>
        </w:rPr>
        <w:t xml:space="preserve"> для предоставления государственной</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услуги, в том числе сведения о документах, выдаваемых</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организациями, участвующими в предоставлении</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государственной услуги</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 xml:space="preserve">15. Порядок, размер и основания взимания </w:t>
      </w:r>
      <w:proofErr w:type="gramStart"/>
      <w:r w:rsidRPr="00B66D58">
        <w:rPr>
          <w:rFonts w:ascii="Times New Roman" w:hAnsi="Times New Roman" w:cs="Times New Roman"/>
          <w:sz w:val="26"/>
          <w:szCs w:val="26"/>
        </w:rPr>
        <w:t>государственной</w:t>
      </w:r>
      <w:proofErr w:type="gramEnd"/>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пошлины или иной платы за предоставление государственной</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услуги</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Предоставление государственной услуги осуществляется на бесплатной основе.</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16. Порядок, размер и основания взимания платы</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за предоставление услуг, которые являются необходимыми</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 xml:space="preserve">и </w:t>
      </w:r>
      <w:proofErr w:type="gramStart"/>
      <w:r w:rsidRPr="00B66D58">
        <w:rPr>
          <w:rFonts w:ascii="Times New Roman" w:hAnsi="Times New Roman" w:cs="Times New Roman"/>
          <w:sz w:val="26"/>
          <w:szCs w:val="26"/>
        </w:rPr>
        <w:t>обязательными</w:t>
      </w:r>
      <w:proofErr w:type="gramEnd"/>
      <w:r w:rsidRPr="00B66D58">
        <w:rPr>
          <w:rFonts w:ascii="Times New Roman" w:hAnsi="Times New Roman" w:cs="Times New Roman"/>
          <w:sz w:val="26"/>
          <w:szCs w:val="26"/>
        </w:rPr>
        <w:t xml:space="preserve"> для предоставления государственной услуги,</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включая информацию о методике расчета такой платы</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17. Допустимое время ожидания в очереди при подаче или получении документов, являющихся результатом исполнения государственной услуги, не должно превышать 15 минут.</w:t>
      </w:r>
    </w:p>
    <w:p w:rsidR="00815D71" w:rsidRPr="00B66D58" w:rsidRDefault="00815D71" w:rsidP="00815D71">
      <w:pPr>
        <w:pStyle w:val="ConsPlusNormal"/>
        <w:jc w:val="both"/>
        <w:rPr>
          <w:rFonts w:ascii="Times New Roman" w:hAnsi="Times New Roman" w:cs="Times New Roman"/>
          <w:sz w:val="26"/>
          <w:szCs w:val="26"/>
        </w:rPr>
      </w:pPr>
      <w:r w:rsidRPr="00B66D58">
        <w:rPr>
          <w:rFonts w:ascii="Times New Roman" w:hAnsi="Times New Roman" w:cs="Times New Roman"/>
          <w:sz w:val="26"/>
          <w:szCs w:val="26"/>
        </w:rPr>
        <w:t xml:space="preserve">(п. 17 в ред. </w:t>
      </w:r>
      <w:hyperlink r:id="rId29" w:history="1">
        <w:r w:rsidRPr="00B66D58">
          <w:rPr>
            <w:rFonts w:ascii="Times New Roman" w:hAnsi="Times New Roman" w:cs="Times New Roman"/>
            <w:sz w:val="26"/>
            <w:szCs w:val="26"/>
          </w:rPr>
          <w:t>Постановления</w:t>
        </w:r>
      </w:hyperlink>
      <w:r w:rsidRPr="00B66D58">
        <w:rPr>
          <w:rFonts w:ascii="Times New Roman" w:hAnsi="Times New Roman" w:cs="Times New Roman"/>
          <w:sz w:val="26"/>
          <w:szCs w:val="26"/>
        </w:rPr>
        <w:t xml:space="preserve"> Правительства Калужской области от 31.12.2013 N 770)</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jc w:val="center"/>
        <w:rPr>
          <w:rFonts w:ascii="Times New Roman" w:hAnsi="Times New Roman" w:cs="Times New Roman"/>
          <w:sz w:val="26"/>
          <w:szCs w:val="26"/>
        </w:rPr>
      </w:pPr>
      <w:bookmarkStart w:id="7" w:name="P268"/>
      <w:bookmarkEnd w:id="7"/>
      <w:r w:rsidRPr="00B66D58">
        <w:rPr>
          <w:rFonts w:ascii="Times New Roman" w:hAnsi="Times New Roman" w:cs="Times New Roman"/>
          <w:sz w:val="26"/>
          <w:szCs w:val="26"/>
        </w:rPr>
        <w:t>18. Срок и порядок регистрации запроса заявителя</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о предоставлении государственной услуги, услуги</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 xml:space="preserve">организации, </w:t>
      </w:r>
      <w:proofErr w:type="gramStart"/>
      <w:r w:rsidRPr="00B66D58">
        <w:rPr>
          <w:rFonts w:ascii="Times New Roman" w:hAnsi="Times New Roman" w:cs="Times New Roman"/>
          <w:sz w:val="26"/>
          <w:szCs w:val="26"/>
        </w:rPr>
        <w:t>участвующей</w:t>
      </w:r>
      <w:proofErr w:type="gramEnd"/>
      <w:r w:rsidRPr="00B66D58">
        <w:rPr>
          <w:rFonts w:ascii="Times New Roman" w:hAnsi="Times New Roman" w:cs="Times New Roman"/>
          <w:sz w:val="26"/>
          <w:szCs w:val="26"/>
        </w:rPr>
        <w:t xml:space="preserve"> в предоставлении государственной</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услуги, в том числе в электронной форме</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xml:space="preserve">Срок регистрации письменных извещений Продавцов в Министерстве составляет один рабочий день </w:t>
      </w:r>
      <w:proofErr w:type="gramStart"/>
      <w:r w:rsidRPr="00B66D58">
        <w:rPr>
          <w:rFonts w:ascii="Times New Roman" w:hAnsi="Times New Roman" w:cs="Times New Roman"/>
          <w:sz w:val="26"/>
          <w:szCs w:val="26"/>
        </w:rPr>
        <w:t>с даты поступления</w:t>
      </w:r>
      <w:proofErr w:type="gramEnd"/>
      <w:r w:rsidRPr="00B66D58">
        <w:rPr>
          <w:rFonts w:ascii="Times New Roman" w:hAnsi="Times New Roman" w:cs="Times New Roman"/>
          <w:sz w:val="26"/>
          <w:szCs w:val="26"/>
        </w:rPr>
        <w:t xml:space="preserve"> извещения. В </w:t>
      </w:r>
      <w:proofErr w:type="gramStart"/>
      <w:r w:rsidRPr="00B66D58">
        <w:rPr>
          <w:rFonts w:ascii="Times New Roman" w:hAnsi="Times New Roman" w:cs="Times New Roman"/>
          <w:sz w:val="26"/>
          <w:szCs w:val="26"/>
        </w:rPr>
        <w:t>случае</w:t>
      </w:r>
      <w:proofErr w:type="gramEnd"/>
      <w:r w:rsidRPr="00B66D58">
        <w:rPr>
          <w:rFonts w:ascii="Times New Roman" w:hAnsi="Times New Roman" w:cs="Times New Roman"/>
          <w:sz w:val="26"/>
          <w:szCs w:val="26"/>
        </w:rPr>
        <w:t xml:space="preserve"> поступления извещений в день, предшествующий праздничным или выходным дням, а также после 18 часов регистрация этих извещений может производиться соответственно в рабочий день, следующий за праздничными или выходными днями, либо в следующий рабочий день.</w:t>
      </w:r>
    </w:p>
    <w:p w:rsidR="00815D71" w:rsidRPr="00B66D58" w:rsidRDefault="00815D71" w:rsidP="00815D71">
      <w:pPr>
        <w:pStyle w:val="ConsPlusNormal"/>
        <w:jc w:val="both"/>
        <w:rPr>
          <w:rFonts w:ascii="Times New Roman" w:hAnsi="Times New Roman" w:cs="Times New Roman"/>
          <w:sz w:val="26"/>
          <w:szCs w:val="26"/>
        </w:rPr>
      </w:pPr>
    </w:p>
    <w:p w:rsidR="00815D71" w:rsidRDefault="00815D71" w:rsidP="006A5D98">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 xml:space="preserve">19. </w:t>
      </w:r>
      <w:proofErr w:type="gramStart"/>
      <w:r w:rsidR="006A5D98" w:rsidRPr="006A5D98">
        <w:rPr>
          <w:rFonts w:ascii="Times New Roman" w:hAnsi="Times New Roman" w:cs="Times New Roman"/>
          <w:sz w:val="26"/>
          <w:szCs w:val="26"/>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w:t>
      </w:r>
      <w:r w:rsidR="006A5D98" w:rsidRPr="006A5D98">
        <w:rPr>
          <w:rFonts w:ascii="Times New Roman" w:hAnsi="Times New Roman" w:cs="Times New Roman"/>
          <w:sz w:val="26"/>
          <w:szCs w:val="26"/>
        </w:rPr>
        <w:lastRenderedPageBreak/>
        <w:t>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006A5D98" w:rsidRPr="006A5D98">
        <w:rPr>
          <w:rFonts w:ascii="Times New Roman" w:hAnsi="Times New Roman" w:cs="Times New Roman"/>
          <w:sz w:val="26"/>
          <w:szCs w:val="26"/>
        </w:rPr>
        <w:t xml:space="preserve"> Российской Федерации о социальной защите инвалидов</w:t>
      </w:r>
    </w:p>
    <w:p w:rsidR="006A5D98" w:rsidRPr="00B66D58" w:rsidRDefault="006A5D98" w:rsidP="006A5D98">
      <w:pPr>
        <w:pStyle w:val="ConsPlusNormal"/>
        <w:jc w:val="center"/>
        <w:rPr>
          <w:rFonts w:ascii="Times New Roman" w:hAnsi="Times New Roman" w:cs="Times New Roman"/>
          <w:sz w:val="26"/>
          <w:szCs w:val="26"/>
        </w:rPr>
      </w:pP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19.1. На входе в здание Министерства помещается вывеска с наименованием органа исполнительной власти.</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19.2. Места ожидания должны соответствовать комфортным условиям для заявителей и оптимальным условиям работы специалистов.</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Места ожидания приема оборудуются достаточным количеством стульев, столами (стойками) для возможности оформления документов.</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19.3. Помещения, в которых исполняется государственная услуга, оборудуются средствами вычислительной техники и оргтехникой, позволяющими организовать исполнение государственной услуги. Рабочие места, на которых осуществляется исполнение государственной услуги, обеспечиваются доступом к сети Интернет, электронной почтой, канцтоварами в количестве, достаточном для исполнения государственной услуги.</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19.4. Места для ожидания оборудуются стульями, столами и обеспечиваются:</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канцелярскими принадлежностями, необходимыми для оформления письменных извещений;</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противопожарной системой и средствами пожаротушения;</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системой оповещения о возникновении чрезвычайной ситуации;</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системой охраны;</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системой освещения и вентиляции помещений.</w:t>
      </w:r>
    </w:p>
    <w:p w:rsidR="006A5D98" w:rsidRPr="006A5D98" w:rsidRDefault="00815D71" w:rsidP="006A5D98">
      <w:pPr>
        <w:pStyle w:val="ConsPlusNormal"/>
        <w:ind w:firstLine="540"/>
        <w:rPr>
          <w:rFonts w:ascii="Times New Roman" w:hAnsi="Times New Roman" w:cs="Times New Roman"/>
          <w:sz w:val="26"/>
          <w:szCs w:val="26"/>
        </w:rPr>
      </w:pPr>
      <w:r w:rsidRPr="00B66D58">
        <w:rPr>
          <w:rFonts w:ascii="Times New Roman" w:hAnsi="Times New Roman" w:cs="Times New Roman"/>
          <w:sz w:val="26"/>
          <w:szCs w:val="26"/>
        </w:rPr>
        <w:t xml:space="preserve">19.5. </w:t>
      </w:r>
      <w:r w:rsidR="006A5D98" w:rsidRPr="006A5D98">
        <w:rPr>
          <w:rFonts w:ascii="Times New Roman" w:hAnsi="Times New Roman" w:cs="Times New Roman"/>
          <w:sz w:val="26"/>
          <w:szCs w:val="26"/>
        </w:rPr>
        <w:t>-</w:t>
      </w:r>
      <w:r w:rsidR="006A5D98" w:rsidRPr="006A5D98">
        <w:rPr>
          <w:rFonts w:ascii="Times New Roman" w:hAnsi="Times New Roman" w:cs="Times New Roman"/>
          <w:sz w:val="26"/>
          <w:szCs w:val="26"/>
        </w:rPr>
        <w:tab/>
        <w:t>возможность беспрепятственного доступа к объектам (зданиям, помещениям), в которых она предоставляется, а также беспрепятственного пользования транспортом, средствами связи и информации;</w:t>
      </w:r>
    </w:p>
    <w:p w:rsidR="006A5D98" w:rsidRPr="006A5D98" w:rsidRDefault="006A5D98" w:rsidP="006A5D98">
      <w:pPr>
        <w:pStyle w:val="ConsPlusNormal"/>
        <w:ind w:firstLine="540"/>
        <w:rPr>
          <w:rFonts w:ascii="Times New Roman" w:hAnsi="Times New Roman" w:cs="Times New Roman"/>
          <w:sz w:val="26"/>
          <w:szCs w:val="26"/>
        </w:rPr>
      </w:pPr>
      <w:r w:rsidRPr="006A5D98">
        <w:rPr>
          <w:rFonts w:ascii="Times New Roman" w:hAnsi="Times New Roman" w:cs="Times New Roman"/>
          <w:sz w:val="26"/>
          <w:szCs w:val="26"/>
        </w:rPr>
        <w:t>-</w:t>
      </w:r>
      <w:r w:rsidRPr="006A5D98">
        <w:rPr>
          <w:rFonts w:ascii="Times New Roman" w:hAnsi="Times New Roman" w:cs="Times New Roman"/>
          <w:sz w:val="26"/>
          <w:szCs w:val="26"/>
        </w:rPr>
        <w:tab/>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A5D98" w:rsidRPr="006A5D98" w:rsidRDefault="006A5D98" w:rsidP="006A5D98">
      <w:pPr>
        <w:pStyle w:val="ConsPlusNormal"/>
        <w:ind w:firstLine="540"/>
        <w:rPr>
          <w:rFonts w:ascii="Times New Roman" w:hAnsi="Times New Roman" w:cs="Times New Roman"/>
          <w:sz w:val="26"/>
          <w:szCs w:val="26"/>
        </w:rPr>
      </w:pPr>
      <w:r w:rsidRPr="006A5D98">
        <w:rPr>
          <w:rFonts w:ascii="Times New Roman" w:hAnsi="Times New Roman" w:cs="Times New Roman"/>
          <w:sz w:val="26"/>
          <w:szCs w:val="26"/>
        </w:rPr>
        <w:t>-</w:t>
      </w:r>
      <w:r w:rsidRPr="006A5D98">
        <w:rPr>
          <w:rFonts w:ascii="Times New Roman" w:hAnsi="Times New Roman" w:cs="Times New Roman"/>
          <w:sz w:val="26"/>
          <w:szCs w:val="26"/>
        </w:rPr>
        <w:tab/>
        <w:t>сопровождение инвалидов, имеющих стойкие расстройства функции зрения и самостоятельного передвижения;</w:t>
      </w:r>
    </w:p>
    <w:p w:rsidR="006A5D98" w:rsidRPr="006A5D98" w:rsidRDefault="006A5D98" w:rsidP="006A5D98">
      <w:pPr>
        <w:pStyle w:val="ConsPlusNormal"/>
        <w:ind w:firstLine="540"/>
        <w:rPr>
          <w:rFonts w:ascii="Times New Roman" w:hAnsi="Times New Roman" w:cs="Times New Roman"/>
          <w:sz w:val="26"/>
          <w:szCs w:val="26"/>
        </w:rPr>
      </w:pPr>
      <w:r w:rsidRPr="006A5D98">
        <w:rPr>
          <w:rFonts w:ascii="Times New Roman" w:hAnsi="Times New Roman" w:cs="Times New Roman"/>
          <w:sz w:val="26"/>
          <w:szCs w:val="26"/>
        </w:rPr>
        <w:t>-</w:t>
      </w:r>
      <w:r w:rsidRPr="006A5D98">
        <w:rPr>
          <w:rFonts w:ascii="Times New Roman" w:hAnsi="Times New Roman" w:cs="Times New Roman"/>
          <w:sz w:val="26"/>
          <w:szCs w:val="26"/>
        </w:rPr>
        <w:tab/>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и к государственной услуге с учетом ограничений их жизнедеятельности;</w:t>
      </w:r>
    </w:p>
    <w:p w:rsidR="006A5D98" w:rsidRPr="006A5D98" w:rsidRDefault="006A5D98" w:rsidP="006A5D98">
      <w:pPr>
        <w:pStyle w:val="ConsPlusNormal"/>
        <w:ind w:firstLine="540"/>
        <w:rPr>
          <w:rFonts w:ascii="Times New Roman" w:hAnsi="Times New Roman" w:cs="Times New Roman"/>
          <w:sz w:val="26"/>
          <w:szCs w:val="26"/>
        </w:rPr>
      </w:pPr>
      <w:r w:rsidRPr="006A5D98">
        <w:rPr>
          <w:rFonts w:ascii="Times New Roman" w:hAnsi="Times New Roman" w:cs="Times New Roman"/>
          <w:sz w:val="26"/>
          <w:szCs w:val="26"/>
        </w:rPr>
        <w:t>-</w:t>
      </w:r>
      <w:r w:rsidRPr="006A5D98">
        <w:rPr>
          <w:rFonts w:ascii="Times New Roman" w:hAnsi="Times New Roman" w:cs="Times New Roman"/>
          <w:sz w:val="26"/>
          <w:szCs w:val="26"/>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5D98" w:rsidRPr="006A5D98" w:rsidRDefault="006A5D98" w:rsidP="006A5D98">
      <w:pPr>
        <w:pStyle w:val="ConsPlusNormal"/>
        <w:ind w:firstLine="540"/>
        <w:rPr>
          <w:rFonts w:ascii="Times New Roman" w:hAnsi="Times New Roman" w:cs="Times New Roman"/>
          <w:sz w:val="26"/>
          <w:szCs w:val="26"/>
        </w:rPr>
      </w:pPr>
      <w:r w:rsidRPr="006A5D98">
        <w:rPr>
          <w:rFonts w:ascii="Times New Roman" w:hAnsi="Times New Roman" w:cs="Times New Roman"/>
          <w:sz w:val="26"/>
          <w:szCs w:val="26"/>
        </w:rPr>
        <w:t>-</w:t>
      </w:r>
      <w:r w:rsidRPr="006A5D98">
        <w:rPr>
          <w:rFonts w:ascii="Times New Roman" w:hAnsi="Times New Roman" w:cs="Times New Roman"/>
          <w:sz w:val="26"/>
          <w:szCs w:val="26"/>
        </w:rPr>
        <w:tab/>
        <w:t xml:space="preserve">допуск </w:t>
      </w:r>
      <w:proofErr w:type="spellStart"/>
      <w:r w:rsidRPr="006A5D98">
        <w:rPr>
          <w:rFonts w:ascii="Times New Roman" w:hAnsi="Times New Roman" w:cs="Times New Roman"/>
          <w:sz w:val="26"/>
          <w:szCs w:val="26"/>
        </w:rPr>
        <w:t>сурдопереводчика</w:t>
      </w:r>
      <w:proofErr w:type="spellEnd"/>
      <w:r w:rsidRPr="006A5D98">
        <w:rPr>
          <w:rFonts w:ascii="Times New Roman" w:hAnsi="Times New Roman" w:cs="Times New Roman"/>
          <w:sz w:val="26"/>
          <w:szCs w:val="26"/>
        </w:rPr>
        <w:t xml:space="preserve"> и </w:t>
      </w:r>
      <w:proofErr w:type="spellStart"/>
      <w:r w:rsidRPr="006A5D98">
        <w:rPr>
          <w:rFonts w:ascii="Times New Roman" w:hAnsi="Times New Roman" w:cs="Times New Roman"/>
          <w:sz w:val="26"/>
          <w:szCs w:val="26"/>
        </w:rPr>
        <w:t>тифлосурдопереводчика</w:t>
      </w:r>
      <w:proofErr w:type="spellEnd"/>
      <w:r w:rsidRPr="006A5D98">
        <w:rPr>
          <w:rFonts w:ascii="Times New Roman" w:hAnsi="Times New Roman" w:cs="Times New Roman"/>
          <w:sz w:val="26"/>
          <w:szCs w:val="26"/>
        </w:rPr>
        <w:t>;</w:t>
      </w:r>
    </w:p>
    <w:p w:rsidR="006A5D98" w:rsidRPr="006A5D98" w:rsidRDefault="006A5D98" w:rsidP="006A5D98">
      <w:pPr>
        <w:pStyle w:val="ConsPlusNormal"/>
        <w:ind w:firstLine="540"/>
        <w:rPr>
          <w:rFonts w:ascii="Times New Roman" w:hAnsi="Times New Roman" w:cs="Times New Roman"/>
          <w:sz w:val="26"/>
          <w:szCs w:val="26"/>
        </w:rPr>
      </w:pPr>
      <w:r w:rsidRPr="006A5D98">
        <w:rPr>
          <w:rFonts w:ascii="Times New Roman" w:hAnsi="Times New Roman" w:cs="Times New Roman"/>
          <w:sz w:val="26"/>
          <w:szCs w:val="26"/>
        </w:rPr>
        <w:t>-</w:t>
      </w:r>
      <w:r w:rsidRPr="006A5D98">
        <w:rPr>
          <w:rFonts w:ascii="Times New Roman" w:hAnsi="Times New Roman" w:cs="Times New Roman"/>
          <w:sz w:val="26"/>
          <w:szCs w:val="26"/>
        </w:rPr>
        <w:tab/>
        <w:t>допуск собаки-проводника на объекты (здания, помещения), в которых предоставляется государственная услуга;</w:t>
      </w:r>
    </w:p>
    <w:p w:rsidR="006A5D98" w:rsidRPr="006A5D98" w:rsidRDefault="006A5D98" w:rsidP="006A5D98">
      <w:pPr>
        <w:pStyle w:val="ConsPlusNormal"/>
        <w:ind w:firstLine="540"/>
        <w:rPr>
          <w:rFonts w:ascii="Times New Roman" w:hAnsi="Times New Roman" w:cs="Times New Roman"/>
          <w:sz w:val="26"/>
          <w:szCs w:val="26"/>
        </w:rPr>
      </w:pPr>
      <w:r w:rsidRPr="006A5D98">
        <w:rPr>
          <w:rFonts w:ascii="Times New Roman" w:hAnsi="Times New Roman" w:cs="Times New Roman"/>
          <w:sz w:val="26"/>
          <w:szCs w:val="26"/>
        </w:rPr>
        <w:t>-</w:t>
      </w:r>
      <w:r w:rsidRPr="006A5D98">
        <w:rPr>
          <w:rFonts w:ascii="Times New Roman" w:hAnsi="Times New Roman" w:cs="Times New Roman"/>
          <w:sz w:val="26"/>
          <w:szCs w:val="26"/>
        </w:rPr>
        <w:tab/>
        <w:t>оказание инвалидам помощи в преодолении барьеров, мешающих получению ими государственной услуги наравне с другими лицами.</w:t>
      </w:r>
    </w:p>
    <w:p w:rsidR="00815D71" w:rsidRPr="00B66D58" w:rsidRDefault="006A5D98" w:rsidP="006A5D98">
      <w:pPr>
        <w:pStyle w:val="ConsPlusNormal"/>
        <w:ind w:firstLine="540"/>
        <w:jc w:val="both"/>
        <w:rPr>
          <w:rFonts w:ascii="Times New Roman" w:hAnsi="Times New Roman" w:cs="Times New Roman"/>
          <w:sz w:val="26"/>
          <w:szCs w:val="26"/>
        </w:rPr>
      </w:pPr>
      <w:r w:rsidRPr="006A5D98">
        <w:rPr>
          <w:rFonts w:ascii="Times New Roman" w:hAnsi="Times New Roman" w:cs="Times New Roman"/>
          <w:sz w:val="26"/>
          <w:szCs w:val="26"/>
        </w:rPr>
        <w:t xml:space="preserve">В случае невозможности полностью приспособить объекты с учетом потребностей инвалидов в соответствии с частью 4 статьи 15 Федерального закона </w:t>
      </w:r>
      <w:r w:rsidRPr="006A5D98">
        <w:rPr>
          <w:rFonts w:ascii="Times New Roman" w:hAnsi="Times New Roman" w:cs="Times New Roman"/>
          <w:sz w:val="26"/>
          <w:szCs w:val="26"/>
        </w:rPr>
        <w:lastRenderedPageBreak/>
        <w:t xml:space="preserve">«О социальной защите инвалидов в Российской Федерации» должны приниматься меры для обеспечения доступа инвалидов к месту предоставления государственной услуги, либо когда </w:t>
      </w:r>
      <w:proofErr w:type="gramStart"/>
      <w:r w:rsidRPr="006A5D98">
        <w:rPr>
          <w:rFonts w:ascii="Times New Roman" w:hAnsi="Times New Roman" w:cs="Times New Roman"/>
          <w:sz w:val="26"/>
          <w:szCs w:val="26"/>
        </w:rPr>
        <w:t>это</w:t>
      </w:r>
      <w:proofErr w:type="gramEnd"/>
      <w:r w:rsidRPr="006A5D98">
        <w:rPr>
          <w:rFonts w:ascii="Times New Roman" w:hAnsi="Times New Roman" w:cs="Times New Roman"/>
          <w:sz w:val="26"/>
          <w:szCs w:val="26"/>
        </w:rPr>
        <w:t xml:space="preserve"> возможно, обеспечиваться ее предоставление по месту жительства инвалида или в дистанционном режиме</w:t>
      </w:r>
      <w:r>
        <w:rPr>
          <w:rFonts w:ascii="Times New Roman" w:hAnsi="Times New Roman" w:cs="Times New Roman"/>
          <w:sz w:val="26"/>
          <w:szCs w:val="26"/>
        </w:rPr>
        <w:t>.</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20. Показатели доступности и качества государственной услуги</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20.1. Показателем доступности и качества государственной услуги уполномоченного органа является возможность:</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получения государственной услуги своевременно и в соответствии со стандартом предоставления государственной услуги;</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получения информации о результате предоставления государственной услуги;</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обращения в досудебном и (или) судебном порядке в соответствии с законодательством Российской Федерации с жалобой на принятое по заявлению решение или на действия (бездействие) сотрудников Министерства.</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20.2. Основные требования к качеству предоставления государственной услуги:</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своевременность предоставления государственной услуги;</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достоверность и полнота информирования гражданина о ходе рассмотрения его обращения;</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возможность получения информации о ходе предоставления государственной услуги в многофункциональном центре предоставления государственных и муниципальных услуг;</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удобство и доступность получения гражданином информации о порядке предоставления государственной услуги.</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20.3. Показателями качества предоставления государственной услуги являются соблюдение сроков рассмотрения извещения, отсутствие или наличие жалоб на действия (бездействие) сотрудников Министерства.</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20.4. При предоставлении государственной услуги:</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при направлении запроса почтовым отправлением непосредственного взаимодействия гражданина с должностным лицом, осуществляющим предоставление государственной услуги, как правило, не требуется;</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при личном обращении заявитель осуществляет взаимодействие с должностным лицом, осуществляющим предоставление государственной услуги, при подаче запроса и получении подготовленных в ходе исполнения государственной услуги документов.</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20.5. Количество взаимодействий заявителя с должностными лицами при предоставлении государственной услуги сводится к двум моментам:</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подача письменного извещения;</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получение письменного уведомления Министерства от имени Правительства Калужской области о намерении Калужской области приобрести (отказаться от покупки) земельный участок из земель сельскохозяйственного назначения.</w:t>
      </w:r>
    </w:p>
    <w:p w:rsidR="00815D71" w:rsidRPr="00B66D58" w:rsidRDefault="00815D71" w:rsidP="00815D71">
      <w:pPr>
        <w:pStyle w:val="ConsPlusNormal"/>
        <w:jc w:val="both"/>
        <w:rPr>
          <w:rFonts w:ascii="Times New Roman" w:hAnsi="Times New Roman" w:cs="Times New Roman"/>
          <w:sz w:val="26"/>
          <w:szCs w:val="26"/>
        </w:rPr>
      </w:pPr>
    </w:p>
    <w:p w:rsidR="006A5D98" w:rsidRDefault="006A5D98" w:rsidP="00815D71">
      <w:pPr>
        <w:pStyle w:val="ConsPlusNormal"/>
        <w:jc w:val="center"/>
        <w:rPr>
          <w:rFonts w:ascii="Times New Roman" w:hAnsi="Times New Roman" w:cs="Times New Roman"/>
          <w:sz w:val="26"/>
          <w:szCs w:val="26"/>
        </w:rPr>
      </w:pP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lastRenderedPageBreak/>
        <w:t>21. Иные требования</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21.1. В любое время с момента предоставления извещения заявитель имеет право на получение сведений о ходе исполнения государственной услуги по телефону, электронной почте с использованием информационных ресурсов Министерства, в сети Интернет или на личном приеме.</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21.2. При информировании заявителей по телефону сотрудники Министерства предоставляют следующую информацию:</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xml:space="preserve">- о входящих номерах, под которыми зарегистрированы в системе делопроизводства заявления и </w:t>
      </w:r>
      <w:proofErr w:type="spellStart"/>
      <w:r w:rsidRPr="00B66D58">
        <w:rPr>
          <w:rFonts w:ascii="Times New Roman" w:hAnsi="Times New Roman" w:cs="Times New Roman"/>
          <w:sz w:val="26"/>
          <w:szCs w:val="26"/>
        </w:rPr>
        <w:t>прилагающиеся</w:t>
      </w:r>
      <w:proofErr w:type="spellEnd"/>
      <w:r w:rsidRPr="00B66D58">
        <w:rPr>
          <w:rFonts w:ascii="Times New Roman" w:hAnsi="Times New Roman" w:cs="Times New Roman"/>
          <w:sz w:val="26"/>
          <w:szCs w:val="26"/>
        </w:rPr>
        <w:t xml:space="preserve"> к ним материалы;</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сведения о нормативных правовых актах, на основании которых оказывается государственная услуга;</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xml:space="preserve">- требования к </w:t>
      </w:r>
      <w:proofErr w:type="gramStart"/>
      <w:r w:rsidRPr="00B66D58">
        <w:rPr>
          <w:rFonts w:ascii="Times New Roman" w:hAnsi="Times New Roman" w:cs="Times New Roman"/>
          <w:sz w:val="26"/>
          <w:szCs w:val="26"/>
        </w:rPr>
        <w:t>заверению</w:t>
      </w:r>
      <w:proofErr w:type="gramEnd"/>
      <w:r w:rsidRPr="00B66D58">
        <w:rPr>
          <w:rFonts w:ascii="Times New Roman" w:hAnsi="Times New Roman" w:cs="Times New Roman"/>
          <w:sz w:val="26"/>
          <w:szCs w:val="26"/>
        </w:rPr>
        <w:t xml:space="preserve"> представляемых документов и сведений;</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о необходимости представления дополнительных документов и сведений.</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Информирование по иным вопросам осуществляется только на основании письменного обращения.</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21.3. Заявителю в целях получения государственной услуги посредством использования официального сайта Министерства, региональной государственной информационной системы, федеральной государственной информационной системы, а также на информационных стендах в местах предоставления государственной услуги, обеспечивается возможность:</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осуществления копирования документов, необходимых для получения государственной услуги;</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получения заявителем сведений о ходе предоставления государственной услуги.</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III. Состав, последовательность и сроки выполнения</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административных процедур, требования к порядку</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их выполнения, в том числе особенности выполнения</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административных процедур в электронной форме</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22. Перечень административных процедур, осуществляемых</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при предоставлении государственной услуги</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22.1. Исполнение государственной услуги включает в себя следующие административные процедуры:</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прием и регистрация извещения Продавца;</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xml:space="preserve">- проверка соответствия извещений требованиям </w:t>
      </w:r>
      <w:hyperlink r:id="rId30" w:history="1">
        <w:r w:rsidRPr="00B66D58">
          <w:rPr>
            <w:rFonts w:ascii="Times New Roman" w:hAnsi="Times New Roman" w:cs="Times New Roman"/>
            <w:sz w:val="26"/>
            <w:szCs w:val="26"/>
          </w:rPr>
          <w:t>статьи 8</w:t>
        </w:r>
      </w:hyperlink>
      <w:r w:rsidRPr="00B66D58">
        <w:rPr>
          <w:rFonts w:ascii="Times New Roman" w:hAnsi="Times New Roman" w:cs="Times New Roman"/>
          <w:sz w:val="26"/>
          <w:szCs w:val="26"/>
        </w:rPr>
        <w:t xml:space="preserve"> Федерального закона "Об обороте земель сельскохозяйственного назначения", подготовка и направление извещений для рассмотрения органам исполнительной власти, предоставляющим государственную услугу;</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подготовка Министерством уведомления от имени Правительства Калужской области о намерении Калужской области приобрести продаваемый земельный участок либо об отказе от его приобретения;</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направление заявителю письменного уведомления от имени Правительства Калужской области о намерении Калужской области приобрести продаваемый земельный участок либо об отказе от его приобретения.</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xml:space="preserve">22.2. Последовательность административных действий при исполнении </w:t>
      </w:r>
      <w:r w:rsidRPr="00B66D58">
        <w:rPr>
          <w:rFonts w:ascii="Times New Roman" w:hAnsi="Times New Roman" w:cs="Times New Roman"/>
          <w:sz w:val="26"/>
          <w:szCs w:val="26"/>
        </w:rPr>
        <w:lastRenderedPageBreak/>
        <w:t xml:space="preserve">государственной услуги изложена в </w:t>
      </w:r>
      <w:hyperlink w:anchor="P535" w:history="1">
        <w:r w:rsidRPr="00B66D58">
          <w:rPr>
            <w:rFonts w:ascii="Times New Roman" w:hAnsi="Times New Roman" w:cs="Times New Roman"/>
            <w:sz w:val="26"/>
            <w:szCs w:val="26"/>
          </w:rPr>
          <w:t>блок-схеме</w:t>
        </w:r>
      </w:hyperlink>
      <w:r w:rsidRPr="00B66D58">
        <w:rPr>
          <w:rFonts w:ascii="Times New Roman" w:hAnsi="Times New Roman" w:cs="Times New Roman"/>
          <w:sz w:val="26"/>
          <w:szCs w:val="26"/>
        </w:rPr>
        <w:t>, являющейся приложением к административному регламенту.</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23. Прием и регистрация извещения Продавца</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23.1. Юридическим фактом, инициирующим начало данной административной процедуры, является поступление в ответственный за делопроизводство отдел (канцелярию) Министерства извещения Продавца в письменной форме о намерении продать земельный участок из земель сельскохозяйственного назначения (далее - извещение), направленного в Правительство Калужской области.</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23.2. Извещение передается Продавцом под расписку сотруднику Министерства, ответственному за регистрацию входящей почты (далее - специалист), или сотруднику МФЦ, ответственному за прием и регистрацию документов, или направляется заказным письмом с уведомлением о вручении.</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23.3. Специалист Министерства в течение 1 рабочего дня регистрирует извещение в базе данных автоматизированной системы электронного документооборота и контроля исполнительной дисциплины.</w:t>
      </w:r>
    </w:p>
    <w:p w:rsidR="006A5D9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Дата принятия Министерством или МФЦ к рассмотрению извещения Продавца и прилагаемых к нему документов фиксируется на штампе при регистрации извещения в ответственном за делопроизводство отделе (канцелярии) Министерства или МФЦ.</w:t>
      </w:r>
    </w:p>
    <w:p w:rsidR="00815D71" w:rsidRPr="00B66D58" w:rsidRDefault="006A5D98"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xml:space="preserve"> </w:t>
      </w:r>
      <w:r>
        <w:rPr>
          <w:rFonts w:ascii="Times New Roman" w:hAnsi="Times New Roman" w:cs="Times New Roman"/>
          <w:sz w:val="26"/>
          <w:szCs w:val="26"/>
        </w:rPr>
        <w:t>23</w:t>
      </w:r>
      <w:r w:rsidR="00815D71" w:rsidRPr="00B66D58">
        <w:rPr>
          <w:rFonts w:ascii="Times New Roman" w:hAnsi="Times New Roman" w:cs="Times New Roman"/>
          <w:sz w:val="26"/>
          <w:szCs w:val="26"/>
        </w:rPr>
        <w:t>.4. Прием и регистрацию извещений Продавцов осуществляет Министерство от имени Правительства Калужской области или МФЦ от имени Министерства.</w:t>
      </w:r>
    </w:p>
    <w:p w:rsidR="00815D71" w:rsidRPr="00B66D58" w:rsidRDefault="006A5D98" w:rsidP="00815D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23</w:t>
      </w:r>
      <w:r w:rsidR="00815D71" w:rsidRPr="00B66D58">
        <w:rPr>
          <w:rFonts w:ascii="Times New Roman" w:hAnsi="Times New Roman" w:cs="Times New Roman"/>
          <w:sz w:val="26"/>
          <w:szCs w:val="26"/>
        </w:rPr>
        <w:t>.5. После регистрации извещения, направленного в МФЦ, сотрудник МФЦ направляет его в срок не более одного рабочего дня непосредственно в Министерство.</w:t>
      </w:r>
    </w:p>
    <w:p w:rsidR="00815D71" w:rsidRPr="00B66D58" w:rsidRDefault="006A5D98" w:rsidP="00815D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23</w:t>
      </w:r>
      <w:r w:rsidR="00815D71" w:rsidRPr="00B66D58">
        <w:rPr>
          <w:rFonts w:ascii="Times New Roman" w:hAnsi="Times New Roman" w:cs="Times New Roman"/>
          <w:sz w:val="26"/>
          <w:szCs w:val="26"/>
        </w:rPr>
        <w:t>.6. После регистрации извещения, направленного в Министерство, или получения извещения из МФЦ специалист Министерства, ответственный за регистрацию, в тот же день передает его министру экономического развития Калужской области (далее - Министр).</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После рассмотрения извещения Министром в течение одного рабочего дня оно передается в отдел, обеспечивающий предоставление государственной услуги.</w:t>
      </w:r>
    </w:p>
    <w:p w:rsidR="00815D71" w:rsidRPr="00B66D58" w:rsidRDefault="006A5D98" w:rsidP="00815D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23</w:t>
      </w:r>
      <w:r w:rsidR="00815D71" w:rsidRPr="00B66D58">
        <w:rPr>
          <w:rFonts w:ascii="Times New Roman" w:hAnsi="Times New Roman" w:cs="Times New Roman"/>
          <w:sz w:val="26"/>
          <w:szCs w:val="26"/>
        </w:rPr>
        <w:t>.7. Результатом выполнения административной процедуры является поступление извещения на исполнение в ответственный за предоставление государственной услуги отдел Министерства (далее - Отдел).</w:t>
      </w:r>
    </w:p>
    <w:p w:rsidR="00815D71" w:rsidRPr="00B66D58" w:rsidRDefault="006A5D98" w:rsidP="00815D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23</w:t>
      </w:r>
      <w:r w:rsidR="00815D71" w:rsidRPr="00B66D58">
        <w:rPr>
          <w:rFonts w:ascii="Times New Roman" w:hAnsi="Times New Roman" w:cs="Times New Roman"/>
          <w:sz w:val="26"/>
          <w:szCs w:val="26"/>
        </w:rPr>
        <w:t>.8. Фиксация результата выполнения административной процедуры осуществляется путем регистрации в электронной автоматизированной системе документооборота и контроля исполнительской дисциплины копий документов, представленных Продавцом, и даты передачи документов в Отдел в соответствии с резолюцией.</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6A5D98" w:rsidP="00815D71">
      <w:pPr>
        <w:pStyle w:val="ConsPlusNormal"/>
        <w:jc w:val="center"/>
        <w:rPr>
          <w:rFonts w:ascii="Times New Roman" w:hAnsi="Times New Roman" w:cs="Times New Roman"/>
          <w:sz w:val="26"/>
          <w:szCs w:val="26"/>
        </w:rPr>
      </w:pPr>
      <w:r>
        <w:rPr>
          <w:rFonts w:ascii="Times New Roman" w:hAnsi="Times New Roman" w:cs="Times New Roman"/>
          <w:sz w:val="26"/>
          <w:szCs w:val="26"/>
        </w:rPr>
        <w:t>24</w:t>
      </w:r>
      <w:r w:rsidR="00815D71" w:rsidRPr="00B66D58">
        <w:rPr>
          <w:rFonts w:ascii="Times New Roman" w:hAnsi="Times New Roman" w:cs="Times New Roman"/>
          <w:sz w:val="26"/>
          <w:szCs w:val="26"/>
        </w:rPr>
        <w:t>. Проверка соответствия извещений требованиям</w:t>
      </w:r>
    </w:p>
    <w:p w:rsidR="00815D71" w:rsidRPr="00B66D58" w:rsidRDefault="009A755D" w:rsidP="00815D71">
      <w:pPr>
        <w:pStyle w:val="ConsPlusNormal"/>
        <w:jc w:val="center"/>
        <w:rPr>
          <w:rFonts w:ascii="Times New Roman" w:hAnsi="Times New Roman" w:cs="Times New Roman"/>
          <w:sz w:val="26"/>
          <w:szCs w:val="26"/>
        </w:rPr>
      </w:pPr>
      <w:hyperlink r:id="rId31" w:history="1">
        <w:r w:rsidR="00815D71" w:rsidRPr="00B66D58">
          <w:rPr>
            <w:rFonts w:ascii="Times New Roman" w:hAnsi="Times New Roman" w:cs="Times New Roman"/>
            <w:sz w:val="26"/>
            <w:szCs w:val="26"/>
          </w:rPr>
          <w:t>статьи 8</w:t>
        </w:r>
      </w:hyperlink>
      <w:r w:rsidR="00815D71" w:rsidRPr="00B66D58">
        <w:rPr>
          <w:rFonts w:ascii="Times New Roman" w:hAnsi="Times New Roman" w:cs="Times New Roman"/>
          <w:sz w:val="26"/>
          <w:szCs w:val="26"/>
        </w:rPr>
        <w:t xml:space="preserve"> Федерального закона "Об обороте земель</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сельскохозяйственного назначения" и подготовка</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извещений для рассмотрения органам исполнительной власти,</w:t>
      </w:r>
    </w:p>
    <w:p w:rsidR="00815D71" w:rsidRPr="00B66D58" w:rsidRDefault="00815D71" w:rsidP="00815D71">
      <w:pPr>
        <w:pStyle w:val="ConsPlusNormal"/>
        <w:jc w:val="center"/>
        <w:rPr>
          <w:rFonts w:ascii="Times New Roman" w:hAnsi="Times New Roman" w:cs="Times New Roman"/>
          <w:sz w:val="26"/>
          <w:szCs w:val="26"/>
        </w:rPr>
      </w:pPr>
      <w:proofErr w:type="gramStart"/>
      <w:r w:rsidRPr="00B66D58">
        <w:rPr>
          <w:rFonts w:ascii="Times New Roman" w:hAnsi="Times New Roman" w:cs="Times New Roman"/>
          <w:sz w:val="26"/>
          <w:szCs w:val="26"/>
        </w:rPr>
        <w:t>предоставляющим</w:t>
      </w:r>
      <w:proofErr w:type="gramEnd"/>
      <w:r w:rsidRPr="00B66D58">
        <w:rPr>
          <w:rFonts w:ascii="Times New Roman" w:hAnsi="Times New Roman" w:cs="Times New Roman"/>
          <w:sz w:val="26"/>
          <w:szCs w:val="26"/>
        </w:rPr>
        <w:t xml:space="preserve"> государственную услугу</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6A5D98" w:rsidP="00815D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24</w:t>
      </w:r>
      <w:r w:rsidR="00815D71" w:rsidRPr="00B66D58">
        <w:rPr>
          <w:rFonts w:ascii="Times New Roman" w:hAnsi="Times New Roman" w:cs="Times New Roman"/>
          <w:sz w:val="26"/>
          <w:szCs w:val="26"/>
        </w:rPr>
        <w:t>.1. Юридическим фактом, инициирующим начало данной административной процедуры, является поступление из канцелярии Министерства извещения в Отдел.</w:t>
      </w:r>
    </w:p>
    <w:p w:rsidR="00815D71" w:rsidRPr="00B66D58" w:rsidRDefault="006A5D98" w:rsidP="00815D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24</w:t>
      </w:r>
      <w:r w:rsidR="00815D71" w:rsidRPr="00B66D58">
        <w:rPr>
          <w:rFonts w:ascii="Times New Roman" w:hAnsi="Times New Roman" w:cs="Times New Roman"/>
          <w:sz w:val="26"/>
          <w:szCs w:val="26"/>
        </w:rPr>
        <w:t>.2. Ответственный за предоставление государственной услуги исполнитель Отдела:</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xml:space="preserve">- проверяет соответствие извещения требованиям, установленным </w:t>
      </w:r>
      <w:hyperlink r:id="rId32" w:history="1">
        <w:r w:rsidRPr="00B66D58">
          <w:rPr>
            <w:rFonts w:ascii="Times New Roman" w:hAnsi="Times New Roman" w:cs="Times New Roman"/>
            <w:sz w:val="26"/>
            <w:szCs w:val="26"/>
          </w:rPr>
          <w:t>пунктом 2 статьи 8</w:t>
        </w:r>
      </w:hyperlink>
      <w:r w:rsidRPr="00B66D58">
        <w:rPr>
          <w:rFonts w:ascii="Times New Roman" w:hAnsi="Times New Roman" w:cs="Times New Roman"/>
          <w:sz w:val="26"/>
          <w:szCs w:val="26"/>
        </w:rPr>
        <w:t xml:space="preserve"> Федерального закона "Об обороте земель сельскохозяйственного назначения";</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вносит сведения о предложенном для покупки земельном участке в электронную базу документооборота, ведение которого осуществляет Министерство;</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подготавливает в электронной и письменной формах сводную информацию по поступившим извещениям (далее - сводная информация).</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2</w:t>
      </w:r>
      <w:r w:rsidR="006A5D98">
        <w:rPr>
          <w:rFonts w:ascii="Times New Roman" w:hAnsi="Times New Roman" w:cs="Times New Roman"/>
          <w:sz w:val="26"/>
          <w:szCs w:val="26"/>
        </w:rPr>
        <w:t>4</w:t>
      </w:r>
      <w:r w:rsidRPr="00B66D58">
        <w:rPr>
          <w:rFonts w:ascii="Times New Roman" w:hAnsi="Times New Roman" w:cs="Times New Roman"/>
          <w:sz w:val="26"/>
          <w:szCs w:val="26"/>
        </w:rPr>
        <w:t xml:space="preserve">.3. При установлении факта несоответствия извещения требованиям, установленным </w:t>
      </w:r>
      <w:hyperlink r:id="rId33" w:history="1">
        <w:r w:rsidRPr="00B66D58">
          <w:rPr>
            <w:rFonts w:ascii="Times New Roman" w:hAnsi="Times New Roman" w:cs="Times New Roman"/>
            <w:sz w:val="26"/>
            <w:szCs w:val="26"/>
          </w:rPr>
          <w:t>пунктом 2 статьи 8</w:t>
        </w:r>
      </w:hyperlink>
      <w:r w:rsidRPr="00B66D58">
        <w:rPr>
          <w:rFonts w:ascii="Times New Roman" w:hAnsi="Times New Roman" w:cs="Times New Roman"/>
          <w:sz w:val="26"/>
          <w:szCs w:val="26"/>
        </w:rPr>
        <w:t xml:space="preserve"> Федерального закона "Об обороте земель сельскохозяйственного назначения", ответственный исполнитель подготавливает письменное сообщение Правительства Калужской области об отказе в предоставлении государственной услуги для последующего направления его Продавцу.</w:t>
      </w:r>
    </w:p>
    <w:p w:rsidR="00815D71" w:rsidRPr="00B66D58" w:rsidRDefault="006A5D98" w:rsidP="00815D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24</w:t>
      </w:r>
      <w:r w:rsidR="00815D71" w:rsidRPr="00B66D58">
        <w:rPr>
          <w:rFonts w:ascii="Times New Roman" w:hAnsi="Times New Roman" w:cs="Times New Roman"/>
          <w:sz w:val="26"/>
          <w:szCs w:val="26"/>
        </w:rPr>
        <w:t>.4. Подготовленная для рассмотрения сводная информация согласовывается с Министром и направляется следующим органам исполнительной власти, участвующим в предоставлении государственной услуги:</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министерство сельского хозяйства Калужской области;</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управление архитектуры и градостроительства Калужской области.</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Министерство информирует местную администрацию (исполнительно-распорядительный орган) муниципального района или городского округа о поступивших извещениях по месту расположения земельного участка.</w:t>
      </w:r>
    </w:p>
    <w:p w:rsidR="00815D71" w:rsidRPr="00B66D58" w:rsidRDefault="006A5D98" w:rsidP="00815D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24</w:t>
      </w:r>
      <w:r w:rsidR="00815D71" w:rsidRPr="00B66D58">
        <w:rPr>
          <w:rFonts w:ascii="Times New Roman" w:hAnsi="Times New Roman" w:cs="Times New Roman"/>
          <w:sz w:val="26"/>
          <w:szCs w:val="26"/>
        </w:rPr>
        <w:t>.5. Результатом административной процедуры являются подготовка и направление сводной информации органам исполнительной власти, участвующим в рассмотрении государственной услуги.</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Срок выполнения административной процедуры не может превышать 7 календарных дней со дня регистрации извещения.</w:t>
      </w:r>
    </w:p>
    <w:p w:rsidR="00815D71" w:rsidRPr="00B66D58" w:rsidRDefault="006A5D98" w:rsidP="00815D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24</w:t>
      </w:r>
      <w:r w:rsidR="00815D71" w:rsidRPr="00B66D58">
        <w:rPr>
          <w:rFonts w:ascii="Times New Roman" w:hAnsi="Times New Roman" w:cs="Times New Roman"/>
          <w:sz w:val="26"/>
          <w:szCs w:val="26"/>
        </w:rPr>
        <w:t xml:space="preserve">.6. </w:t>
      </w:r>
      <w:proofErr w:type="gramStart"/>
      <w:r w:rsidR="00815D71" w:rsidRPr="00B66D58">
        <w:rPr>
          <w:rFonts w:ascii="Times New Roman" w:hAnsi="Times New Roman" w:cs="Times New Roman"/>
          <w:sz w:val="26"/>
          <w:szCs w:val="26"/>
        </w:rPr>
        <w:t>В случае отказа в предоставлении государственной услуги способом фиксации результата административной процедуры является оформление на бумажном носителе письма об отказе в предоставлении государственной услуги с присвоением ему исходящего номера и даты.</w:t>
      </w:r>
      <w:proofErr w:type="gramEnd"/>
    </w:p>
    <w:p w:rsidR="00815D71" w:rsidRPr="00B66D58" w:rsidRDefault="006A5D98" w:rsidP="00815D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24</w:t>
      </w:r>
      <w:r w:rsidR="00815D71" w:rsidRPr="00B66D58">
        <w:rPr>
          <w:rFonts w:ascii="Times New Roman" w:hAnsi="Times New Roman" w:cs="Times New Roman"/>
          <w:sz w:val="26"/>
          <w:szCs w:val="26"/>
        </w:rPr>
        <w:t xml:space="preserve">.7. </w:t>
      </w:r>
      <w:proofErr w:type="gramStart"/>
      <w:r w:rsidR="00815D71" w:rsidRPr="00B66D58">
        <w:rPr>
          <w:rFonts w:ascii="Times New Roman" w:hAnsi="Times New Roman" w:cs="Times New Roman"/>
          <w:sz w:val="26"/>
          <w:szCs w:val="26"/>
        </w:rPr>
        <w:t>В случае, если извещение отвечает требованию настоящего административного регламента, то способом фиксации результата административной процедуры является регистрация в электронной автоматизированной системе документооборота и контроля исполнительской дисциплины направляемой сводной информации.</w:t>
      </w:r>
      <w:proofErr w:type="gramEnd"/>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6A5D98" w:rsidP="00815D71">
      <w:pPr>
        <w:pStyle w:val="ConsPlusNormal"/>
        <w:jc w:val="center"/>
        <w:rPr>
          <w:rFonts w:ascii="Times New Roman" w:hAnsi="Times New Roman" w:cs="Times New Roman"/>
          <w:sz w:val="26"/>
          <w:szCs w:val="26"/>
        </w:rPr>
      </w:pPr>
      <w:r>
        <w:rPr>
          <w:rFonts w:ascii="Times New Roman" w:hAnsi="Times New Roman" w:cs="Times New Roman"/>
          <w:sz w:val="26"/>
          <w:szCs w:val="26"/>
        </w:rPr>
        <w:t>25</w:t>
      </w:r>
      <w:r w:rsidR="00815D71" w:rsidRPr="00B66D58">
        <w:rPr>
          <w:rFonts w:ascii="Times New Roman" w:hAnsi="Times New Roman" w:cs="Times New Roman"/>
          <w:sz w:val="26"/>
          <w:szCs w:val="26"/>
        </w:rPr>
        <w:t>. Подготовка Министерством уведомления от имени</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Правительства Калужской области о намерении Калужской</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области приобрести продаваемый земельный участок либо</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об отказе от его приобретения</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6A5D98" w:rsidP="00815D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25</w:t>
      </w:r>
      <w:r w:rsidR="00815D71" w:rsidRPr="00B66D58">
        <w:rPr>
          <w:rFonts w:ascii="Times New Roman" w:hAnsi="Times New Roman" w:cs="Times New Roman"/>
          <w:sz w:val="26"/>
          <w:szCs w:val="26"/>
        </w:rPr>
        <w:t>.1. Юридическим фактом, инициирующим начало данной административной процедуры, является поступление в Министерство из органов государственной власти, участвующих в рассмотрении государственной услуги, сводной информации о целесообразности приобретения земельного участка.</w:t>
      </w:r>
    </w:p>
    <w:p w:rsidR="00815D71" w:rsidRPr="00B66D58" w:rsidRDefault="006A5D98" w:rsidP="00815D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25</w:t>
      </w:r>
      <w:r w:rsidR="00815D71" w:rsidRPr="00B66D58">
        <w:rPr>
          <w:rFonts w:ascii="Times New Roman" w:hAnsi="Times New Roman" w:cs="Times New Roman"/>
          <w:sz w:val="26"/>
          <w:szCs w:val="26"/>
        </w:rPr>
        <w:t xml:space="preserve">.2. </w:t>
      </w:r>
      <w:proofErr w:type="gramStart"/>
      <w:r w:rsidR="00815D71" w:rsidRPr="00B66D58">
        <w:rPr>
          <w:rFonts w:ascii="Times New Roman" w:hAnsi="Times New Roman" w:cs="Times New Roman"/>
          <w:sz w:val="26"/>
          <w:szCs w:val="26"/>
        </w:rPr>
        <w:t>Министерство сельского хозяйства Калужской области, управление архитектуры и градостроительства Калужской области, а также министерство экономического развития Калужской области (далее - органы исполнительной власти Калужской области) не позднее двадцати пяти дней с момента получения Правительством Калужской области извещения на основании имеющихся в органах исполнительной власти Калужской области сведений о потребности в земельных участках готовят заключения о целесообразности приобретения земельного участка.</w:t>
      </w:r>
      <w:proofErr w:type="gramEnd"/>
      <w:r w:rsidR="00815D71" w:rsidRPr="00B66D58">
        <w:rPr>
          <w:rFonts w:ascii="Times New Roman" w:hAnsi="Times New Roman" w:cs="Times New Roman"/>
          <w:sz w:val="26"/>
          <w:szCs w:val="26"/>
        </w:rPr>
        <w:t xml:space="preserve"> Министерство сельского хозяйства Калужской области и управление архитектуры и градостроительства Калужской области представляют указанные заключения в министерство экономического развития Калужской области.</w:t>
      </w:r>
    </w:p>
    <w:p w:rsidR="00815D71" w:rsidRPr="00B66D58" w:rsidRDefault="00815D71" w:rsidP="00815D71">
      <w:pPr>
        <w:pStyle w:val="ConsPlusNormal"/>
        <w:jc w:val="both"/>
        <w:rPr>
          <w:rFonts w:ascii="Times New Roman" w:hAnsi="Times New Roman" w:cs="Times New Roman"/>
          <w:sz w:val="26"/>
          <w:szCs w:val="26"/>
        </w:rPr>
      </w:pPr>
      <w:r w:rsidRPr="00B66D58">
        <w:rPr>
          <w:rFonts w:ascii="Times New Roman" w:hAnsi="Times New Roman" w:cs="Times New Roman"/>
          <w:sz w:val="26"/>
          <w:szCs w:val="26"/>
        </w:rPr>
        <w:t xml:space="preserve">(в ред. </w:t>
      </w:r>
      <w:hyperlink r:id="rId34" w:history="1">
        <w:r w:rsidRPr="00B66D58">
          <w:rPr>
            <w:rFonts w:ascii="Times New Roman" w:hAnsi="Times New Roman" w:cs="Times New Roman"/>
            <w:sz w:val="26"/>
            <w:szCs w:val="26"/>
          </w:rPr>
          <w:t>Постановления</w:t>
        </w:r>
      </w:hyperlink>
      <w:r w:rsidRPr="00B66D58">
        <w:rPr>
          <w:rFonts w:ascii="Times New Roman" w:hAnsi="Times New Roman" w:cs="Times New Roman"/>
          <w:sz w:val="26"/>
          <w:szCs w:val="26"/>
        </w:rPr>
        <w:t xml:space="preserve"> Правительства Калужской области от 26.12.2012 N 667)</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Положительное заключение о целесообразности приобретения земельного участка должно содержать следующие сведения:</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а) предполагаемая цель использования земельного участка для нужд Калужской области;</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б) финансов</w:t>
      </w:r>
      <w:proofErr w:type="gramStart"/>
      <w:r w:rsidRPr="00B66D58">
        <w:rPr>
          <w:rFonts w:ascii="Times New Roman" w:hAnsi="Times New Roman" w:cs="Times New Roman"/>
          <w:sz w:val="26"/>
          <w:szCs w:val="26"/>
        </w:rPr>
        <w:t>о-</w:t>
      </w:r>
      <w:proofErr w:type="gramEnd"/>
      <w:r w:rsidRPr="00B66D58">
        <w:rPr>
          <w:rFonts w:ascii="Times New Roman" w:hAnsi="Times New Roman" w:cs="Times New Roman"/>
          <w:sz w:val="26"/>
          <w:szCs w:val="26"/>
        </w:rPr>
        <w:t xml:space="preserve"> и технико-экономическое обоснование целесообразности приобретения земельного участка;</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в) источник финансирования расходов на приобретение земельного участка в казну Калужской области за счет средств, предусмотренных в областном бюджете на текущий год.</w:t>
      </w:r>
    </w:p>
    <w:p w:rsidR="00815D71" w:rsidRPr="00B66D58" w:rsidRDefault="006A5D98" w:rsidP="00815D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25</w:t>
      </w:r>
      <w:r w:rsidR="00815D71" w:rsidRPr="00B66D58">
        <w:rPr>
          <w:rFonts w:ascii="Times New Roman" w:hAnsi="Times New Roman" w:cs="Times New Roman"/>
          <w:sz w:val="26"/>
          <w:szCs w:val="26"/>
        </w:rPr>
        <w:t>.3. Непредставление министерством сельского хозяйства Калужской области и управлением архитектуры и градостроительства Калужской области заключений в течение указанного срока рассматривается Министерством как решение о нецелесообразности приобретения земельного участка.</w:t>
      </w:r>
    </w:p>
    <w:p w:rsidR="00815D71" w:rsidRPr="00B66D58" w:rsidRDefault="006A5D98" w:rsidP="00815D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25</w:t>
      </w:r>
      <w:r w:rsidR="00815D71" w:rsidRPr="00B66D58">
        <w:rPr>
          <w:rFonts w:ascii="Times New Roman" w:hAnsi="Times New Roman" w:cs="Times New Roman"/>
          <w:sz w:val="26"/>
          <w:szCs w:val="26"/>
        </w:rPr>
        <w:t>.4. По результатам рассмотрения Министерством извещения Продавца и с учетом заключений министерства сельского хозяйства Калужской области и управления архитектуры и градостроительства Калужской области не позднее тридцати дней с момента получения Правительством Калужской области извещения Отдел готовит проект уведомления о намерении приобрести продаваемый земельный участок либо об отказе от его приобретения.</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26.5. Уведомление о намерении приобрести продаваемый земельный участок либо об отказе от его приобретения принимается на основании следующих критериев:</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а) наличие предварительно поданных заявок, подготовленных органами государственной власти Калужской области:</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министерством сельского хозяйства области - в случае намерения использовать земельные участки в целях сельскохозяйственного производства;</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управлением архитектуры и градостроительства области - в случае намерения использовать земельные участки в целях, связанных со строительством;</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xml:space="preserve">- министерством экономического развития Калужской области - в случае намерения использовать земельные участки в рамках реализации полномочий в сфере земельно-имущественных отношений в соответствии с </w:t>
      </w:r>
      <w:hyperlink r:id="rId35" w:history="1">
        <w:r w:rsidRPr="00B66D58">
          <w:rPr>
            <w:rFonts w:ascii="Times New Roman" w:hAnsi="Times New Roman" w:cs="Times New Roman"/>
            <w:sz w:val="26"/>
            <w:szCs w:val="26"/>
          </w:rPr>
          <w:t>постановлением</w:t>
        </w:r>
      </w:hyperlink>
      <w:r w:rsidRPr="00B66D58">
        <w:rPr>
          <w:rFonts w:ascii="Times New Roman" w:hAnsi="Times New Roman" w:cs="Times New Roman"/>
          <w:sz w:val="26"/>
          <w:szCs w:val="26"/>
        </w:rPr>
        <w:t xml:space="preserve"> Губернатора Калужской области от 12.04.2004 N 266 "О министерстве </w:t>
      </w:r>
      <w:r w:rsidRPr="00B66D58">
        <w:rPr>
          <w:rFonts w:ascii="Times New Roman" w:hAnsi="Times New Roman" w:cs="Times New Roman"/>
          <w:sz w:val="26"/>
          <w:szCs w:val="26"/>
        </w:rPr>
        <w:lastRenderedPageBreak/>
        <w:t>экономического развития Калужской области";</w:t>
      </w:r>
    </w:p>
    <w:p w:rsidR="00815D71" w:rsidRPr="00B66D58" w:rsidRDefault="00815D71" w:rsidP="00815D71">
      <w:pPr>
        <w:pStyle w:val="ConsPlusNormal"/>
        <w:jc w:val="both"/>
        <w:rPr>
          <w:rFonts w:ascii="Times New Roman" w:hAnsi="Times New Roman" w:cs="Times New Roman"/>
          <w:sz w:val="26"/>
          <w:szCs w:val="26"/>
        </w:rPr>
      </w:pPr>
      <w:r w:rsidRPr="00B66D58">
        <w:rPr>
          <w:rFonts w:ascii="Times New Roman" w:hAnsi="Times New Roman" w:cs="Times New Roman"/>
          <w:sz w:val="26"/>
          <w:szCs w:val="26"/>
        </w:rPr>
        <w:t xml:space="preserve">(в ред. </w:t>
      </w:r>
      <w:hyperlink r:id="rId36" w:history="1">
        <w:r w:rsidRPr="00B66D58">
          <w:rPr>
            <w:rFonts w:ascii="Times New Roman" w:hAnsi="Times New Roman" w:cs="Times New Roman"/>
            <w:sz w:val="26"/>
            <w:szCs w:val="26"/>
          </w:rPr>
          <w:t>Постановления</w:t>
        </w:r>
      </w:hyperlink>
      <w:r w:rsidRPr="00B66D58">
        <w:rPr>
          <w:rFonts w:ascii="Times New Roman" w:hAnsi="Times New Roman" w:cs="Times New Roman"/>
          <w:sz w:val="26"/>
          <w:szCs w:val="26"/>
        </w:rPr>
        <w:t xml:space="preserve"> Правительства Калужской области от 26.12.2012 N 667)</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б) наличие заключения о целесообразности приобретения земельного участка.</w:t>
      </w:r>
    </w:p>
    <w:p w:rsidR="00815D71" w:rsidRPr="00B66D58" w:rsidRDefault="006A5D98" w:rsidP="00815D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25</w:t>
      </w:r>
      <w:r w:rsidR="00815D71" w:rsidRPr="00B66D58">
        <w:rPr>
          <w:rFonts w:ascii="Times New Roman" w:hAnsi="Times New Roman" w:cs="Times New Roman"/>
          <w:sz w:val="26"/>
          <w:szCs w:val="26"/>
        </w:rPr>
        <w:t>.6. Результатом административной процедуры является подготовка проекта уведомления о намерении приобрести продаваемый земельный участок либо об отказе на основании предварительно поданных заявок органами государственной власти Калужской области, а также заключения о целесообразности приобретения земельного участка.</w:t>
      </w:r>
    </w:p>
    <w:p w:rsidR="00815D71" w:rsidRPr="00B66D58" w:rsidRDefault="006A5D98" w:rsidP="00815D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25</w:t>
      </w:r>
      <w:r w:rsidR="00815D71" w:rsidRPr="00B66D58">
        <w:rPr>
          <w:rFonts w:ascii="Times New Roman" w:hAnsi="Times New Roman" w:cs="Times New Roman"/>
          <w:sz w:val="26"/>
          <w:szCs w:val="26"/>
        </w:rPr>
        <w:t>.7. Способом фиксации результата административной процедуры является регистрация в электронной автоматизированной системе документооборота и контроля исполнительской дисциплины предварительно поданных заявок органов государственной власти Калужской области, а также заключения о целесообразности приобретения земельного участка.</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6A5D98" w:rsidP="00815D71">
      <w:pPr>
        <w:pStyle w:val="ConsPlusNormal"/>
        <w:jc w:val="center"/>
        <w:rPr>
          <w:rFonts w:ascii="Times New Roman" w:hAnsi="Times New Roman" w:cs="Times New Roman"/>
          <w:sz w:val="26"/>
          <w:szCs w:val="26"/>
        </w:rPr>
      </w:pPr>
      <w:r>
        <w:rPr>
          <w:rFonts w:ascii="Times New Roman" w:hAnsi="Times New Roman" w:cs="Times New Roman"/>
          <w:sz w:val="26"/>
          <w:szCs w:val="26"/>
        </w:rPr>
        <w:t>26</w:t>
      </w:r>
      <w:r w:rsidR="00815D71" w:rsidRPr="00B66D58">
        <w:rPr>
          <w:rFonts w:ascii="Times New Roman" w:hAnsi="Times New Roman" w:cs="Times New Roman"/>
          <w:sz w:val="26"/>
          <w:szCs w:val="26"/>
        </w:rPr>
        <w:t>. Направление заявителю письменного уведомления от имени</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Правительства Калужской области о намерении Калужской</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области приобрести продаваемый земельный участок либо</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об отказе от его приобретения</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6A5D98" w:rsidP="00815D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26</w:t>
      </w:r>
      <w:r w:rsidR="00815D71" w:rsidRPr="00B66D58">
        <w:rPr>
          <w:rFonts w:ascii="Times New Roman" w:hAnsi="Times New Roman" w:cs="Times New Roman"/>
          <w:sz w:val="26"/>
          <w:szCs w:val="26"/>
        </w:rPr>
        <w:t>.1. Юридическим фактом, инициирующим начало данной административной процедуры, является поступление проекта уведомления о намерении приобрести продаваемый земельный участок либо об отказе на основании предварительно поданных заявок органами государственной власти Калужской области, а также заключения о целесообразности приобретения земельного участка министру или уполномоченному должностному лицу.</w:t>
      </w:r>
    </w:p>
    <w:p w:rsidR="00815D71" w:rsidRPr="00B66D58" w:rsidRDefault="006A5D98" w:rsidP="00815D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26</w:t>
      </w:r>
      <w:r w:rsidR="00815D71" w:rsidRPr="00B66D58">
        <w:rPr>
          <w:rFonts w:ascii="Times New Roman" w:hAnsi="Times New Roman" w:cs="Times New Roman"/>
          <w:sz w:val="26"/>
          <w:szCs w:val="26"/>
        </w:rPr>
        <w:t>.2. Уведомление о намерении приобрести продаваемый земельный участок либо отказе от покупки Министерство направляет Продавцу в письменной форме до истечения тридцатидневного срока с момента получения Правительством Калужской области извещения.</w:t>
      </w:r>
    </w:p>
    <w:p w:rsidR="00815D71" w:rsidRPr="00B66D58" w:rsidRDefault="006A5D98" w:rsidP="00815D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26</w:t>
      </w:r>
      <w:r w:rsidR="00815D71" w:rsidRPr="00B66D58">
        <w:rPr>
          <w:rFonts w:ascii="Times New Roman" w:hAnsi="Times New Roman" w:cs="Times New Roman"/>
          <w:sz w:val="26"/>
          <w:szCs w:val="26"/>
        </w:rPr>
        <w:t>.3. Результатом выполнения данного административного действия является уведомление Министерства о намерении приобрести продаваемый земельный участок либо об отказе от использования преимущественного права его покупки и направление (выдача) Продавцу письменного уведомления о принятом решении или направление в МФЦ соответствующего уведомления.</w:t>
      </w:r>
    </w:p>
    <w:p w:rsidR="00815D71" w:rsidRPr="00B66D58" w:rsidRDefault="006A5D98" w:rsidP="00815D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26</w:t>
      </w:r>
      <w:r w:rsidR="00815D71" w:rsidRPr="00B66D58">
        <w:rPr>
          <w:rFonts w:ascii="Times New Roman" w:hAnsi="Times New Roman" w:cs="Times New Roman"/>
          <w:sz w:val="26"/>
          <w:szCs w:val="26"/>
        </w:rPr>
        <w:t>.4. Способом фиксации результата административной процедуры является регистрация в электронной автоматизированной системе документооборота и контроля исполнительской дисциплины письменного уведомления о намерении приобрести продаваемый земельный участок либо об отказе от его приобретения с присвоением им входящих номеров.</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Срок выполнения административной процедуры не может превышать 30 календарных дней со дня регистрации извещения.</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 xml:space="preserve">IV. Формы </w:t>
      </w:r>
      <w:proofErr w:type="gramStart"/>
      <w:r w:rsidRPr="00B66D58">
        <w:rPr>
          <w:rFonts w:ascii="Times New Roman" w:hAnsi="Times New Roman" w:cs="Times New Roman"/>
          <w:sz w:val="26"/>
          <w:szCs w:val="26"/>
        </w:rPr>
        <w:t>контроля за</w:t>
      </w:r>
      <w:proofErr w:type="gramEnd"/>
      <w:r w:rsidRPr="00B66D58">
        <w:rPr>
          <w:rFonts w:ascii="Times New Roman" w:hAnsi="Times New Roman" w:cs="Times New Roman"/>
          <w:sz w:val="26"/>
          <w:szCs w:val="26"/>
        </w:rPr>
        <w:t xml:space="preserve"> предоставлением государственной услуги</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7343D0" w:rsidP="00815D71">
      <w:pPr>
        <w:pStyle w:val="ConsPlusNormal"/>
        <w:jc w:val="center"/>
        <w:rPr>
          <w:rFonts w:ascii="Times New Roman" w:hAnsi="Times New Roman" w:cs="Times New Roman"/>
          <w:sz w:val="26"/>
          <w:szCs w:val="26"/>
        </w:rPr>
      </w:pPr>
      <w:r>
        <w:rPr>
          <w:rFonts w:ascii="Times New Roman" w:hAnsi="Times New Roman" w:cs="Times New Roman"/>
          <w:sz w:val="26"/>
          <w:szCs w:val="26"/>
        </w:rPr>
        <w:t>27</w:t>
      </w:r>
      <w:r w:rsidR="00815D71" w:rsidRPr="00B66D58">
        <w:rPr>
          <w:rFonts w:ascii="Times New Roman" w:hAnsi="Times New Roman" w:cs="Times New Roman"/>
          <w:sz w:val="26"/>
          <w:szCs w:val="26"/>
        </w:rPr>
        <w:t xml:space="preserve">. Порядок осуществления текущего </w:t>
      </w:r>
      <w:proofErr w:type="gramStart"/>
      <w:r w:rsidR="00815D71" w:rsidRPr="00B66D58">
        <w:rPr>
          <w:rFonts w:ascii="Times New Roman" w:hAnsi="Times New Roman" w:cs="Times New Roman"/>
          <w:sz w:val="26"/>
          <w:szCs w:val="26"/>
        </w:rPr>
        <w:t>контроля за</w:t>
      </w:r>
      <w:proofErr w:type="gramEnd"/>
      <w:r w:rsidR="00815D71" w:rsidRPr="00B66D58">
        <w:rPr>
          <w:rFonts w:ascii="Times New Roman" w:hAnsi="Times New Roman" w:cs="Times New Roman"/>
          <w:sz w:val="26"/>
          <w:szCs w:val="26"/>
        </w:rPr>
        <w:t xml:space="preserve"> соблюдением</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и исполнением ответственными должностными лицами положений</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административного регламента и иных нормативных правовых</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актов, устанавливающих требования к предоставлению</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lastRenderedPageBreak/>
        <w:t>государственной услуги, а также принятием решений</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ответственными лицами</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Порядок и формы контроля предоставления государственной услуги и требования к его осуществлению в подразделении Министерства.</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xml:space="preserve">Общий </w:t>
      </w:r>
      <w:proofErr w:type="gramStart"/>
      <w:r w:rsidRPr="00B66D58">
        <w:rPr>
          <w:rFonts w:ascii="Times New Roman" w:hAnsi="Times New Roman" w:cs="Times New Roman"/>
          <w:sz w:val="26"/>
          <w:szCs w:val="26"/>
        </w:rPr>
        <w:t>контроль за</w:t>
      </w:r>
      <w:proofErr w:type="gramEnd"/>
      <w:r w:rsidRPr="00B66D58">
        <w:rPr>
          <w:rFonts w:ascii="Times New Roman" w:hAnsi="Times New Roman" w:cs="Times New Roman"/>
          <w:sz w:val="26"/>
          <w:szCs w:val="26"/>
        </w:rPr>
        <w:t xml:space="preserve"> исполнением административного регламента по осуществлению государственной услуги осуществляет Министерство.</w:t>
      </w:r>
    </w:p>
    <w:p w:rsidR="00815D71" w:rsidRPr="00B66D58" w:rsidRDefault="00815D71" w:rsidP="00815D71">
      <w:pPr>
        <w:pStyle w:val="ConsPlusNormal"/>
        <w:ind w:firstLine="540"/>
        <w:jc w:val="both"/>
        <w:rPr>
          <w:rFonts w:ascii="Times New Roman" w:hAnsi="Times New Roman" w:cs="Times New Roman"/>
          <w:sz w:val="26"/>
          <w:szCs w:val="26"/>
        </w:rPr>
      </w:pPr>
      <w:proofErr w:type="gramStart"/>
      <w:r w:rsidRPr="00B66D58">
        <w:rPr>
          <w:rFonts w:ascii="Times New Roman" w:hAnsi="Times New Roman" w:cs="Times New Roman"/>
          <w:sz w:val="26"/>
          <w:szCs w:val="26"/>
        </w:rPr>
        <w:t>Текущий контроль за соблюдением и исполнением сотрудниками Министерства положений административного регламента и иных законодательных и нормативных правовых актов, устанавливающих требования к предоставлению государственной услуги, а также принятием решений ответственными должностными лицами определяется заместителем Министра, осуществляющим координацию работы касательно обобщения практики применения законодательства по вопросам ведения управления земельных и имущественных отношений Министерства.</w:t>
      </w:r>
      <w:proofErr w:type="gramEnd"/>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7343D0" w:rsidP="00815D71">
      <w:pPr>
        <w:pStyle w:val="ConsPlusNormal"/>
        <w:jc w:val="center"/>
        <w:rPr>
          <w:rFonts w:ascii="Times New Roman" w:hAnsi="Times New Roman" w:cs="Times New Roman"/>
          <w:sz w:val="26"/>
          <w:szCs w:val="26"/>
        </w:rPr>
      </w:pPr>
      <w:r>
        <w:rPr>
          <w:rFonts w:ascii="Times New Roman" w:hAnsi="Times New Roman" w:cs="Times New Roman"/>
          <w:sz w:val="26"/>
          <w:szCs w:val="26"/>
        </w:rPr>
        <w:t>28</w:t>
      </w:r>
      <w:r w:rsidR="00815D71" w:rsidRPr="00B66D58">
        <w:rPr>
          <w:rFonts w:ascii="Times New Roman" w:hAnsi="Times New Roman" w:cs="Times New Roman"/>
          <w:sz w:val="26"/>
          <w:szCs w:val="26"/>
        </w:rPr>
        <w:t xml:space="preserve">. Порядок и периодичность осуществления </w:t>
      </w:r>
      <w:proofErr w:type="gramStart"/>
      <w:r w:rsidR="00815D71" w:rsidRPr="00B66D58">
        <w:rPr>
          <w:rFonts w:ascii="Times New Roman" w:hAnsi="Times New Roman" w:cs="Times New Roman"/>
          <w:sz w:val="26"/>
          <w:szCs w:val="26"/>
        </w:rPr>
        <w:t>плановых</w:t>
      </w:r>
      <w:proofErr w:type="gramEnd"/>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и внеплановых проверок полноты и качества предоставления</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государственной услуги, в том числе порядок и формы</w:t>
      </w:r>
    </w:p>
    <w:p w:rsidR="00815D71" w:rsidRPr="00B66D58" w:rsidRDefault="00815D71" w:rsidP="00815D71">
      <w:pPr>
        <w:pStyle w:val="ConsPlusNormal"/>
        <w:jc w:val="center"/>
        <w:rPr>
          <w:rFonts w:ascii="Times New Roman" w:hAnsi="Times New Roman" w:cs="Times New Roman"/>
          <w:sz w:val="26"/>
          <w:szCs w:val="26"/>
        </w:rPr>
      </w:pPr>
      <w:proofErr w:type="gramStart"/>
      <w:r w:rsidRPr="00B66D58">
        <w:rPr>
          <w:rFonts w:ascii="Times New Roman" w:hAnsi="Times New Roman" w:cs="Times New Roman"/>
          <w:sz w:val="26"/>
          <w:szCs w:val="26"/>
        </w:rPr>
        <w:t>контроля за</w:t>
      </w:r>
      <w:proofErr w:type="gramEnd"/>
      <w:r w:rsidRPr="00B66D58">
        <w:rPr>
          <w:rFonts w:ascii="Times New Roman" w:hAnsi="Times New Roman" w:cs="Times New Roman"/>
          <w:sz w:val="26"/>
          <w:szCs w:val="26"/>
        </w:rPr>
        <w:t xml:space="preserve"> полнотой и качеством предоставления</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государственной услуги</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Порядок и периодичность проведения проверок выполнения подразделениями Министерства положений административного регламента и иных законодательных и нормативных правовых актов, устанавливающих требования к предоставлению государственной услуги, определяются заместителем Министра, осуществляющим координацию работы по организации кадрового и организационно-контрольного обеспечения деятельности Министерства.</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Плановые проверки проводятся на основании годовых планов работы, внеплановые проверки проводятся при выявлении нарушений по предоставлению государственной услуги или по конкретному обращению заявителя.</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Проверки проводятся с целью выявления и устранения нарушений прав заявителей и привлечения виновных лиц к ответственности.</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Плановые и внеплановые проверки полноты и качества предоставления государственной услуги осуществляются подразделением, ответственным за организацию работы по рассмотрению обращений граждан.</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Результаты проверок отражаются отдельной справкой.</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7343D0" w:rsidP="00815D71">
      <w:pPr>
        <w:pStyle w:val="ConsPlusNormal"/>
        <w:jc w:val="center"/>
        <w:rPr>
          <w:rFonts w:ascii="Times New Roman" w:hAnsi="Times New Roman" w:cs="Times New Roman"/>
          <w:sz w:val="26"/>
          <w:szCs w:val="26"/>
        </w:rPr>
      </w:pPr>
      <w:r>
        <w:rPr>
          <w:rFonts w:ascii="Times New Roman" w:hAnsi="Times New Roman" w:cs="Times New Roman"/>
          <w:sz w:val="26"/>
          <w:szCs w:val="26"/>
        </w:rPr>
        <w:t>29</w:t>
      </w:r>
      <w:r w:rsidR="00815D71" w:rsidRPr="00B66D58">
        <w:rPr>
          <w:rFonts w:ascii="Times New Roman" w:hAnsi="Times New Roman" w:cs="Times New Roman"/>
          <w:sz w:val="26"/>
          <w:szCs w:val="26"/>
        </w:rPr>
        <w:t>. Ответственность государственных служащих органов</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исполнительной власти и иных должностных лиц за решения</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и действия (бездействие), принимаемые (осуществляемые)</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в ходе предоставления государственной услуги</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xml:space="preserve">Ответственность государственных служащих органов исполнительной власти и иных должностных лиц за решения и действия (бездействие), принимаемые (осуществляемые) в ходе предоставления государственной услуги, ведущие к нарушению прав и законных интересов заявителей, невыполнение или ненадлежащее выполнение возложенных на них должностных обязанностей </w:t>
      </w:r>
      <w:r w:rsidRPr="00B66D58">
        <w:rPr>
          <w:rFonts w:ascii="Times New Roman" w:hAnsi="Times New Roman" w:cs="Times New Roman"/>
          <w:sz w:val="26"/>
          <w:szCs w:val="26"/>
        </w:rPr>
        <w:lastRenderedPageBreak/>
        <w:t>определяется в соответствии с действующим законодательством.</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7343D0" w:rsidP="00815D71">
      <w:pPr>
        <w:pStyle w:val="ConsPlusNormal"/>
        <w:jc w:val="center"/>
        <w:rPr>
          <w:rFonts w:ascii="Times New Roman" w:hAnsi="Times New Roman" w:cs="Times New Roman"/>
          <w:sz w:val="26"/>
          <w:szCs w:val="26"/>
        </w:rPr>
      </w:pPr>
      <w:r>
        <w:rPr>
          <w:rFonts w:ascii="Times New Roman" w:hAnsi="Times New Roman" w:cs="Times New Roman"/>
          <w:sz w:val="26"/>
          <w:szCs w:val="26"/>
        </w:rPr>
        <w:t>30</w:t>
      </w:r>
      <w:r w:rsidR="00815D71" w:rsidRPr="00B66D58">
        <w:rPr>
          <w:rFonts w:ascii="Times New Roman" w:hAnsi="Times New Roman" w:cs="Times New Roman"/>
          <w:sz w:val="26"/>
          <w:szCs w:val="26"/>
        </w:rPr>
        <w:t>. Требования к порядку и формам контроля</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за предоставлением государственной услуги, в том числе</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со стороны граждан, их объединений и организаций</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7343D0" w:rsidP="00815D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30</w:t>
      </w:r>
      <w:r w:rsidR="00815D71" w:rsidRPr="00B66D58">
        <w:rPr>
          <w:rFonts w:ascii="Times New Roman" w:hAnsi="Times New Roman" w:cs="Times New Roman"/>
          <w:sz w:val="26"/>
          <w:szCs w:val="26"/>
        </w:rPr>
        <w:t xml:space="preserve">.1. </w:t>
      </w:r>
      <w:proofErr w:type="gramStart"/>
      <w:r w:rsidR="00815D71" w:rsidRPr="00B66D58">
        <w:rPr>
          <w:rFonts w:ascii="Times New Roman" w:hAnsi="Times New Roman" w:cs="Times New Roman"/>
          <w:sz w:val="26"/>
          <w:szCs w:val="26"/>
        </w:rPr>
        <w:t>Контроль за</w:t>
      </w:r>
      <w:proofErr w:type="gramEnd"/>
      <w:r w:rsidR="00815D71" w:rsidRPr="00B66D58">
        <w:rPr>
          <w:rFonts w:ascii="Times New Roman" w:hAnsi="Times New Roman" w:cs="Times New Roman"/>
          <w:sz w:val="26"/>
          <w:szCs w:val="26"/>
        </w:rPr>
        <w:t xml:space="preserve"> рассмотрением своих заявлений и за ходом предоставления государственной услуги заявители могут осуществлять на основании полученной в Министерстве информации путем:</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индивидуального консультирования лично;</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индивидуального консультирования по почте (электронной почте);</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индивидуального консультирования по телефону.</w:t>
      </w:r>
    </w:p>
    <w:p w:rsidR="00815D71" w:rsidRPr="00B66D58" w:rsidRDefault="007343D0" w:rsidP="00815D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30</w:t>
      </w:r>
      <w:r w:rsidR="00815D71" w:rsidRPr="00B66D58">
        <w:rPr>
          <w:rFonts w:ascii="Times New Roman" w:hAnsi="Times New Roman" w:cs="Times New Roman"/>
          <w:sz w:val="26"/>
          <w:szCs w:val="26"/>
        </w:rPr>
        <w:t>.2. Граждане, их объединения и организации вправе получать информацию о порядке предоставления государственной услуги, а также направлять в Министерство замечания и предложения по улучшению качества предоставления государственных услуг.</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V. Досудебный (внесудебный) порядок обжалования решений</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и действий (бездействия) Министерства, а также должностных</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лиц Министерства</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Заявитель вправе осуществлять досудебное (внесудебное) обжалование действий (бездействия) и решений, принятых (осуществляемых) в ходе предоставления государственной услуги.</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7343D0" w:rsidP="00815D71">
      <w:pPr>
        <w:pStyle w:val="ConsPlusNormal"/>
        <w:jc w:val="center"/>
        <w:rPr>
          <w:rFonts w:ascii="Times New Roman" w:hAnsi="Times New Roman" w:cs="Times New Roman"/>
          <w:sz w:val="26"/>
          <w:szCs w:val="26"/>
        </w:rPr>
      </w:pPr>
      <w:r>
        <w:rPr>
          <w:rFonts w:ascii="Times New Roman" w:hAnsi="Times New Roman" w:cs="Times New Roman"/>
          <w:sz w:val="26"/>
          <w:szCs w:val="26"/>
        </w:rPr>
        <w:t>31</w:t>
      </w:r>
      <w:r w:rsidR="00815D71" w:rsidRPr="00B66D58">
        <w:rPr>
          <w:rFonts w:ascii="Times New Roman" w:hAnsi="Times New Roman" w:cs="Times New Roman"/>
          <w:sz w:val="26"/>
          <w:szCs w:val="26"/>
        </w:rPr>
        <w:t>. Предмет досудебного (внесудебного) обжалования</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Предметом досудебного обжалования могут являться действия (бездействие) и решения, принятые (осуществляемые) государственными гражданскими служащими Министерства в ходе предоставления государственной услуги на основании административного регламента, в том числе в следующих случаях:</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xml:space="preserve">- нарушение срока регистрации заявления (обращения, запроса) заявителя о предоставлении государственной услуги, установленного </w:t>
      </w:r>
      <w:hyperlink w:anchor="P268" w:history="1">
        <w:r w:rsidRPr="00B66D58">
          <w:rPr>
            <w:rFonts w:ascii="Times New Roman" w:hAnsi="Times New Roman" w:cs="Times New Roman"/>
            <w:sz w:val="26"/>
            <w:szCs w:val="26"/>
          </w:rPr>
          <w:t>пунктом 18</w:t>
        </w:r>
      </w:hyperlink>
      <w:r w:rsidRPr="00B66D58">
        <w:rPr>
          <w:rFonts w:ascii="Times New Roman" w:hAnsi="Times New Roman" w:cs="Times New Roman"/>
          <w:sz w:val="26"/>
          <w:szCs w:val="26"/>
        </w:rPr>
        <w:t xml:space="preserve"> административного регламента;</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xml:space="preserve">- нарушение сроков предоставления услуги, установленных </w:t>
      </w:r>
      <w:hyperlink w:anchor="P168" w:history="1">
        <w:r w:rsidRPr="00B66D58">
          <w:rPr>
            <w:rFonts w:ascii="Times New Roman" w:hAnsi="Times New Roman" w:cs="Times New Roman"/>
            <w:sz w:val="26"/>
            <w:szCs w:val="26"/>
          </w:rPr>
          <w:t>пунктом 7</w:t>
        </w:r>
      </w:hyperlink>
      <w:r w:rsidRPr="00B66D58">
        <w:rPr>
          <w:rFonts w:ascii="Times New Roman" w:hAnsi="Times New Roman" w:cs="Times New Roman"/>
          <w:sz w:val="26"/>
          <w:szCs w:val="26"/>
        </w:rPr>
        <w:t xml:space="preserve"> административного регламента;</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xml:space="preserve">- требование у заявителя документов, не предусмотренных </w:t>
      </w:r>
      <w:hyperlink w:anchor="P195" w:history="1">
        <w:r w:rsidRPr="00B66D58">
          <w:rPr>
            <w:rFonts w:ascii="Times New Roman" w:hAnsi="Times New Roman" w:cs="Times New Roman"/>
            <w:sz w:val="26"/>
            <w:szCs w:val="26"/>
          </w:rPr>
          <w:t>пунктом 9</w:t>
        </w:r>
      </w:hyperlink>
      <w:r w:rsidRPr="00B66D58">
        <w:rPr>
          <w:rFonts w:ascii="Times New Roman" w:hAnsi="Times New Roman" w:cs="Times New Roman"/>
          <w:sz w:val="26"/>
          <w:szCs w:val="26"/>
        </w:rPr>
        <w:t xml:space="preserve"> административного регламента;</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xml:space="preserve">- отказ в приеме документов у заявителя, представление которых предусмотрено </w:t>
      </w:r>
      <w:hyperlink w:anchor="P195" w:history="1">
        <w:r w:rsidRPr="00B66D58">
          <w:rPr>
            <w:rFonts w:ascii="Times New Roman" w:hAnsi="Times New Roman" w:cs="Times New Roman"/>
            <w:sz w:val="26"/>
            <w:szCs w:val="26"/>
          </w:rPr>
          <w:t>пунктом 9</w:t>
        </w:r>
      </w:hyperlink>
      <w:r w:rsidRPr="00B66D58">
        <w:rPr>
          <w:rFonts w:ascii="Times New Roman" w:hAnsi="Times New Roman" w:cs="Times New Roman"/>
          <w:sz w:val="26"/>
          <w:szCs w:val="26"/>
        </w:rPr>
        <w:t xml:space="preserve"> административного регламента;</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xml:space="preserve">- отказ в предоставлении государственной услуги по основаниям, не предусмотренным </w:t>
      </w:r>
      <w:hyperlink w:anchor="P236" w:history="1">
        <w:r w:rsidRPr="00B66D58">
          <w:rPr>
            <w:rFonts w:ascii="Times New Roman" w:hAnsi="Times New Roman" w:cs="Times New Roman"/>
            <w:sz w:val="26"/>
            <w:szCs w:val="26"/>
          </w:rPr>
          <w:t>пунктом 13.2</w:t>
        </w:r>
      </w:hyperlink>
      <w:r w:rsidRPr="00B66D58">
        <w:rPr>
          <w:rFonts w:ascii="Times New Roman" w:hAnsi="Times New Roman" w:cs="Times New Roman"/>
          <w:sz w:val="26"/>
          <w:szCs w:val="26"/>
        </w:rPr>
        <w:t xml:space="preserve"> административного регламента;</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затребование от заявителя при предоставлении государственной услуги платы, не предусмотренной административным регламентом;</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отказ в исправлении допущенных опечаток и ошибок в выданных в результате предоставления государственной услуги документах либо в нарушении установленного срока таких исправлений.</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7343D0" w:rsidP="00815D71">
      <w:pPr>
        <w:pStyle w:val="ConsPlusNormal"/>
        <w:jc w:val="center"/>
        <w:rPr>
          <w:rFonts w:ascii="Times New Roman" w:hAnsi="Times New Roman" w:cs="Times New Roman"/>
          <w:sz w:val="26"/>
          <w:szCs w:val="26"/>
        </w:rPr>
      </w:pPr>
      <w:r>
        <w:rPr>
          <w:rFonts w:ascii="Times New Roman" w:hAnsi="Times New Roman" w:cs="Times New Roman"/>
          <w:sz w:val="26"/>
          <w:szCs w:val="26"/>
        </w:rPr>
        <w:lastRenderedPageBreak/>
        <w:t>32</w:t>
      </w:r>
      <w:r w:rsidR="00815D71" w:rsidRPr="00B66D58">
        <w:rPr>
          <w:rFonts w:ascii="Times New Roman" w:hAnsi="Times New Roman" w:cs="Times New Roman"/>
          <w:sz w:val="26"/>
          <w:szCs w:val="26"/>
        </w:rPr>
        <w:t>. Основания для начала процедур досудебного</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(внесудебного) обжалования</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7343D0" w:rsidP="00815D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w:t>
      </w:r>
      <w:r w:rsidR="00815D71" w:rsidRPr="00B66D58">
        <w:rPr>
          <w:rFonts w:ascii="Times New Roman" w:hAnsi="Times New Roman" w:cs="Times New Roman"/>
          <w:sz w:val="26"/>
          <w:szCs w:val="26"/>
        </w:rPr>
        <w:t>.1. Основанием для начала процедуры досудебного (внесудебного) обжалования является поступление на бумажном носителе, в электронной форме жалобы на действия (бездействие) и решения, принятые (осуществляемые) в ходе предоставления государственной услуги на основании административного регламента.</w:t>
      </w:r>
    </w:p>
    <w:p w:rsidR="00815D71" w:rsidRPr="00B66D58" w:rsidRDefault="007343D0" w:rsidP="00815D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w:t>
      </w:r>
      <w:r w:rsidR="00815D71" w:rsidRPr="00B66D58">
        <w:rPr>
          <w:rFonts w:ascii="Times New Roman" w:hAnsi="Times New Roman" w:cs="Times New Roman"/>
          <w:sz w:val="26"/>
          <w:szCs w:val="26"/>
        </w:rPr>
        <w:t>.2. В жалобе указываются:</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наименование органа, решения и действия (бездействие) которого обжалуются;</w:t>
      </w:r>
    </w:p>
    <w:p w:rsidR="00815D71" w:rsidRPr="00B66D58" w:rsidRDefault="00815D71" w:rsidP="00815D71">
      <w:pPr>
        <w:pStyle w:val="ConsPlusNormal"/>
        <w:ind w:firstLine="540"/>
        <w:jc w:val="both"/>
        <w:rPr>
          <w:rFonts w:ascii="Times New Roman" w:hAnsi="Times New Roman" w:cs="Times New Roman"/>
          <w:sz w:val="26"/>
          <w:szCs w:val="26"/>
        </w:rPr>
      </w:pPr>
      <w:proofErr w:type="gramStart"/>
      <w:r w:rsidRPr="00B66D58">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сведения об обжалуемых решениях и действиях (бездействии) Министерства;</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доводы, на основании которых заявитель не согласен с решением и действием (бездействием) Министерства.</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7343D0" w:rsidP="00815D71">
      <w:pPr>
        <w:pStyle w:val="ConsPlusNormal"/>
        <w:jc w:val="center"/>
        <w:rPr>
          <w:rFonts w:ascii="Times New Roman" w:hAnsi="Times New Roman" w:cs="Times New Roman"/>
          <w:sz w:val="26"/>
          <w:szCs w:val="26"/>
        </w:rPr>
      </w:pPr>
      <w:r>
        <w:rPr>
          <w:rFonts w:ascii="Times New Roman" w:hAnsi="Times New Roman" w:cs="Times New Roman"/>
          <w:sz w:val="26"/>
          <w:szCs w:val="26"/>
        </w:rPr>
        <w:t>33</w:t>
      </w:r>
      <w:r w:rsidR="00815D71" w:rsidRPr="00B66D58">
        <w:rPr>
          <w:rFonts w:ascii="Times New Roman" w:hAnsi="Times New Roman" w:cs="Times New Roman"/>
          <w:sz w:val="26"/>
          <w:szCs w:val="26"/>
        </w:rPr>
        <w:t>. Перечень оснований для отказа в рассмотрении жалобы</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либо приостановления ее рассмотрения</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7343D0" w:rsidP="00815D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w:t>
      </w:r>
      <w:r w:rsidR="00815D71" w:rsidRPr="00B66D58">
        <w:rPr>
          <w:rFonts w:ascii="Times New Roman" w:hAnsi="Times New Roman" w:cs="Times New Roman"/>
          <w:sz w:val="26"/>
          <w:szCs w:val="26"/>
        </w:rPr>
        <w:t xml:space="preserve">.1. В </w:t>
      </w:r>
      <w:proofErr w:type="gramStart"/>
      <w:r w:rsidR="00815D71" w:rsidRPr="00B66D58">
        <w:rPr>
          <w:rFonts w:ascii="Times New Roman" w:hAnsi="Times New Roman" w:cs="Times New Roman"/>
          <w:sz w:val="26"/>
          <w:szCs w:val="26"/>
        </w:rPr>
        <w:t>рассмотрении</w:t>
      </w:r>
      <w:proofErr w:type="gramEnd"/>
      <w:r w:rsidR="00815D71" w:rsidRPr="00B66D58">
        <w:rPr>
          <w:rFonts w:ascii="Times New Roman" w:hAnsi="Times New Roman" w:cs="Times New Roman"/>
          <w:sz w:val="26"/>
          <w:szCs w:val="26"/>
        </w:rPr>
        <w:t xml:space="preserve"> жалобы может быть отказано в следующих случаях:</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xml:space="preserve">- если в жалобе не </w:t>
      </w:r>
      <w:proofErr w:type="gramStart"/>
      <w:r w:rsidRPr="00B66D58">
        <w:rPr>
          <w:rFonts w:ascii="Times New Roman" w:hAnsi="Times New Roman" w:cs="Times New Roman"/>
          <w:sz w:val="26"/>
          <w:szCs w:val="26"/>
        </w:rPr>
        <w:t>указаны</w:t>
      </w:r>
      <w:proofErr w:type="gramEnd"/>
      <w:r w:rsidRPr="00B66D58">
        <w:rPr>
          <w:rFonts w:ascii="Times New Roman" w:hAnsi="Times New Roman" w:cs="Times New Roman"/>
          <w:sz w:val="26"/>
          <w:szCs w:val="26"/>
        </w:rPr>
        <w:t xml:space="preserve"> фамилия направившего ее заявителя и почтовый адрес, по которому должен быть направлен ответ на обращение;</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если в жалобе обжалуется судебное решение. При этом в течение 7 дней со дня регистрации жалоба возвращается направившему ее заявителю с разъяснением порядка обжалования данного судебного решения;</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если в жалобе содержатся нецензурные либо оскорбительные выражения, угрозы жизни, здоровью и имуществу сотрудника Министерства, а также членов его семьи (заявителю, направившему жалобу, сообщается о недопустимости злоупотребления правом);</w:t>
      </w: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если текст жалобы не поддается прочтению;</w:t>
      </w:r>
    </w:p>
    <w:p w:rsidR="00815D71" w:rsidRPr="00B66D58" w:rsidRDefault="00815D71" w:rsidP="00815D71">
      <w:pPr>
        <w:pStyle w:val="ConsPlusNormal"/>
        <w:ind w:firstLine="540"/>
        <w:jc w:val="both"/>
        <w:rPr>
          <w:rFonts w:ascii="Times New Roman" w:hAnsi="Times New Roman" w:cs="Times New Roman"/>
          <w:sz w:val="26"/>
          <w:szCs w:val="26"/>
        </w:rPr>
      </w:pPr>
      <w:proofErr w:type="gramStart"/>
      <w:r w:rsidRPr="00B66D58">
        <w:rPr>
          <w:rFonts w:ascii="Times New Roman" w:hAnsi="Times New Roman" w:cs="Times New Roman"/>
          <w:sz w:val="26"/>
          <w:szCs w:val="26"/>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не приводятся новые доводы или обстоятельства, руководитель Министерства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w:t>
      </w:r>
      <w:proofErr w:type="gramEnd"/>
      <w:r w:rsidRPr="00B66D58">
        <w:rPr>
          <w:rFonts w:ascii="Times New Roman" w:hAnsi="Times New Roman" w:cs="Times New Roman"/>
          <w:sz w:val="26"/>
          <w:szCs w:val="26"/>
        </w:rPr>
        <w:t xml:space="preserve"> жалобы направлялись в Министерство или одному и тому же руководителю органа исполнительной власти. </w:t>
      </w:r>
      <w:proofErr w:type="gramStart"/>
      <w:r w:rsidRPr="00B66D58">
        <w:rPr>
          <w:rFonts w:ascii="Times New Roman" w:hAnsi="Times New Roman" w:cs="Times New Roman"/>
          <w:sz w:val="26"/>
          <w:szCs w:val="26"/>
        </w:rPr>
        <w:t>О данном решении уведомляется заявитель, направивший жалобу;</w:t>
      </w:r>
      <w:proofErr w:type="gramEnd"/>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w:t>
      </w:r>
      <w:r w:rsidRPr="00B66D58">
        <w:rPr>
          <w:rFonts w:ascii="Times New Roman" w:hAnsi="Times New Roman" w:cs="Times New Roman"/>
          <w:sz w:val="26"/>
          <w:szCs w:val="26"/>
        </w:rPr>
        <w:lastRenderedPageBreak/>
        <w:t>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15D71" w:rsidRPr="00B66D58" w:rsidRDefault="007343D0" w:rsidP="00815D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w:t>
      </w:r>
      <w:r w:rsidR="00815D71" w:rsidRPr="00B66D58">
        <w:rPr>
          <w:rFonts w:ascii="Times New Roman" w:hAnsi="Times New Roman" w:cs="Times New Roman"/>
          <w:sz w:val="26"/>
          <w:szCs w:val="26"/>
        </w:rPr>
        <w:t>.2. Основания для приостановления рассмотрения жалобы отсутствуют.</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7343D0" w:rsidP="00815D71">
      <w:pPr>
        <w:pStyle w:val="ConsPlusNormal"/>
        <w:jc w:val="center"/>
        <w:rPr>
          <w:rFonts w:ascii="Times New Roman" w:hAnsi="Times New Roman" w:cs="Times New Roman"/>
          <w:sz w:val="26"/>
          <w:szCs w:val="26"/>
        </w:rPr>
      </w:pPr>
      <w:r>
        <w:rPr>
          <w:rFonts w:ascii="Times New Roman" w:hAnsi="Times New Roman" w:cs="Times New Roman"/>
          <w:sz w:val="26"/>
          <w:szCs w:val="26"/>
        </w:rPr>
        <w:t>34</w:t>
      </w:r>
      <w:r w:rsidR="00815D71" w:rsidRPr="00B66D58">
        <w:rPr>
          <w:rFonts w:ascii="Times New Roman" w:hAnsi="Times New Roman" w:cs="Times New Roman"/>
          <w:sz w:val="26"/>
          <w:szCs w:val="26"/>
        </w:rPr>
        <w:t>. Право заявителя на получение информации и документов</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7343D0" w:rsidP="00815D71">
      <w:pPr>
        <w:pStyle w:val="ConsPlusNormal"/>
        <w:jc w:val="center"/>
        <w:rPr>
          <w:rFonts w:ascii="Times New Roman" w:hAnsi="Times New Roman" w:cs="Times New Roman"/>
          <w:sz w:val="26"/>
          <w:szCs w:val="26"/>
        </w:rPr>
      </w:pPr>
      <w:r>
        <w:rPr>
          <w:rFonts w:ascii="Times New Roman" w:hAnsi="Times New Roman" w:cs="Times New Roman"/>
          <w:sz w:val="26"/>
          <w:szCs w:val="26"/>
        </w:rPr>
        <w:t>35</w:t>
      </w:r>
      <w:r w:rsidR="00815D71" w:rsidRPr="00B66D58">
        <w:rPr>
          <w:rFonts w:ascii="Times New Roman" w:hAnsi="Times New Roman" w:cs="Times New Roman"/>
          <w:sz w:val="26"/>
          <w:szCs w:val="26"/>
        </w:rPr>
        <w:t>. Органы государственной власти и должностные лица,</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 xml:space="preserve">которым может быть адресована жалоба заявителя в </w:t>
      </w:r>
      <w:proofErr w:type="gramStart"/>
      <w:r w:rsidRPr="00B66D58">
        <w:rPr>
          <w:rFonts w:ascii="Times New Roman" w:hAnsi="Times New Roman" w:cs="Times New Roman"/>
          <w:sz w:val="26"/>
          <w:szCs w:val="26"/>
        </w:rPr>
        <w:t>досудебном</w:t>
      </w:r>
      <w:proofErr w:type="gramEnd"/>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 xml:space="preserve">(внесудебном) </w:t>
      </w:r>
      <w:proofErr w:type="gramStart"/>
      <w:r w:rsidRPr="00B66D58">
        <w:rPr>
          <w:rFonts w:ascii="Times New Roman" w:hAnsi="Times New Roman" w:cs="Times New Roman"/>
          <w:sz w:val="26"/>
          <w:szCs w:val="26"/>
        </w:rPr>
        <w:t>порядке</w:t>
      </w:r>
      <w:proofErr w:type="gramEnd"/>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Заявитель вправе обжаловать действия (бездействие) и решения, принятые в ходе предоставления государственной услуги сотрудниками Министерства Министру, действия (бездействие) и решения Министра - заместителю Губернатора Калужской области и Губернатору Калужской области.</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7343D0" w:rsidP="00815D71">
      <w:pPr>
        <w:pStyle w:val="ConsPlusNormal"/>
        <w:jc w:val="center"/>
        <w:rPr>
          <w:rFonts w:ascii="Times New Roman" w:hAnsi="Times New Roman" w:cs="Times New Roman"/>
          <w:sz w:val="26"/>
          <w:szCs w:val="26"/>
        </w:rPr>
      </w:pPr>
      <w:r>
        <w:rPr>
          <w:rFonts w:ascii="Times New Roman" w:hAnsi="Times New Roman" w:cs="Times New Roman"/>
          <w:sz w:val="26"/>
          <w:szCs w:val="26"/>
        </w:rPr>
        <w:t>36</w:t>
      </w:r>
      <w:r w:rsidR="00815D71" w:rsidRPr="00B66D58">
        <w:rPr>
          <w:rFonts w:ascii="Times New Roman" w:hAnsi="Times New Roman" w:cs="Times New Roman"/>
          <w:sz w:val="26"/>
          <w:szCs w:val="26"/>
        </w:rPr>
        <w:t>. Сроки рассмотрения жалобы</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ind w:firstLine="540"/>
        <w:jc w:val="both"/>
        <w:rPr>
          <w:rFonts w:ascii="Times New Roman" w:hAnsi="Times New Roman" w:cs="Times New Roman"/>
          <w:sz w:val="26"/>
          <w:szCs w:val="26"/>
        </w:rPr>
      </w:pPr>
      <w:proofErr w:type="gramStart"/>
      <w:r w:rsidRPr="00B66D58">
        <w:rPr>
          <w:rFonts w:ascii="Times New Roman" w:hAnsi="Times New Roman" w:cs="Times New Roman"/>
          <w:sz w:val="26"/>
          <w:szCs w:val="26"/>
        </w:rPr>
        <w:t>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иные сроки не установлены законодательством Российской Федерации.</w:t>
      </w:r>
      <w:proofErr w:type="gramEnd"/>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7343D0" w:rsidP="00815D71">
      <w:pPr>
        <w:pStyle w:val="ConsPlusNormal"/>
        <w:jc w:val="center"/>
        <w:rPr>
          <w:rFonts w:ascii="Times New Roman" w:hAnsi="Times New Roman" w:cs="Times New Roman"/>
          <w:sz w:val="26"/>
          <w:szCs w:val="26"/>
        </w:rPr>
      </w:pPr>
      <w:r>
        <w:rPr>
          <w:rFonts w:ascii="Times New Roman" w:hAnsi="Times New Roman" w:cs="Times New Roman"/>
          <w:sz w:val="26"/>
          <w:szCs w:val="26"/>
        </w:rPr>
        <w:t>37</w:t>
      </w:r>
      <w:r w:rsidR="00815D71" w:rsidRPr="00B66D58">
        <w:rPr>
          <w:rFonts w:ascii="Times New Roman" w:hAnsi="Times New Roman" w:cs="Times New Roman"/>
          <w:sz w:val="26"/>
          <w:szCs w:val="26"/>
        </w:rPr>
        <w:t>. Результат досудебного (внесудебного) обжалования</w:t>
      </w:r>
    </w:p>
    <w:p w:rsidR="00815D71" w:rsidRPr="00B66D58" w:rsidRDefault="00815D71" w:rsidP="00815D71">
      <w:pPr>
        <w:pStyle w:val="ConsPlusNormal"/>
        <w:jc w:val="center"/>
        <w:rPr>
          <w:rFonts w:ascii="Times New Roman" w:hAnsi="Times New Roman" w:cs="Times New Roman"/>
          <w:sz w:val="26"/>
          <w:szCs w:val="26"/>
        </w:rPr>
      </w:pPr>
      <w:r w:rsidRPr="00B66D58">
        <w:rPr>
          <w:rFonts w:ascii="Times New Roman" w:hAnsi="Times New Roman" w:cs="Times New Roman"/>
          <w:sz w:val="26"/>
          <w:szCs w:val="26"/>
        </w:rPr>
        <w:t>применительно к каждой процедуре либо инстанции обжалования</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7343D0" w:rsidP="00815D71">
      <w:pPr>
        <w:pStyle w:val="ConsPlusNormal"/>
        <w:ind w:firstLine="540"/>
        <w:jc w:val="both"/>
        <w:rPr>
          <w:rFonts w:ascii="Times New Roman" w:hAnsi="Times New Roman" w:cs="Times New Roman"/>
          <w:sz w:val="26"/>
          <w:szCs w:val="26"/>
        </w:rPr>
      </w:pPr>
      <w:bookmarkStart w:id="8" w:name="P516"/>
      <w:bookmarkEnd w:id="8"/>
      <w:r>
        <w:rPr>
          <w:rFonts w:ascii="Times New Roman" w:hAnsi="Times New Roman" w:cs="Times New Roman"/>
          <w:sz w:val="26"/>
          <w:szCs w:val="26"/>
        </w:rPr>
        <w:t>37</w:t>
      </w:r>
      <w:r w:rsidR="00815D71" w:rsidRPr="00B66D58">
        <w:rPr>
          <w:rFonts w:ascii="Times New Roman" w:hAnsi="Times New Roman" w:cs="Times New Roman"/>
          <w:sz w:val="26"/>
          <w:szCs w:val="26"/>
        </w:rPr>
        <w:t>.1. По результатам рассмотрения жалобы принимается решение:</w:t>
      </w:r>
    </w:p>
    <w:p w:rsidR="00815D71" w:rsidRPr="00B66D58" w:rsidRDefault="00815D71" w:rsidP="00815D71">
      <w:pPr>
        <w:pStyle w:val="ConsPlusNormal"/>
        <w:ind w:firstLine="540"/>
        <w:jc w:val="both"/>
        <w:rPr>
          <w:rFonts w:ascii="Times New Roman" w:hAnsi="Times New Roman" w:cs="Times New Roman"/>
          <w:sz w:val="26"/>
          <w:szCs w:val="26"/>
        </w:rPr>
      </w:pPr>
      <w:proofErr w:type="gramStart"/>
      <w:r w:rsidRPr="00B66D58">
        <w:rPr>
          <w:rFonts w:ascii="Times New Roman" w:hAnsi="Times New Roman" w:cs="Times New Roman"/>
          <w:sz w:val="26"/>
          <w:szCs w:val="26"/>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а также в иных формах;</w:t>
      </w:r>
      <w:proofErr w:type="gramEnd"/>
    </w:p>
    <w:p w:rsidR="00815D71" w:rsidRPr="00B66D58" w:rsidRDefault="00815D71" w:rsidP="00815D71">
      <w:pPr>
        <w:pStyle w:val="ConsPlusNormal"/>
        <w:ind w:firstLine="540"/>
        <w:jc w:val="both"/>
        <w:rPr>
          <w:rFonts w:ascii="Times New Roman" w:hAnsi="Times New Roman" w:cs="Times New Roman"/>
          <w:sz w:val="26"/>
          <w:szCs w:val="26"/>
        </w:rPr>
      </w:pPr>
      <w:r w:rsidRPr="00B66D58">
        <w:rPr>
          <w:rFonts w:ascii="Times New Roman" w:hAnsi="Times New Roman" w:cs="Times New Roman"/>
          <w:sz w:val="26"/>
          <w:szCs w:val="26"/>
        </w:rPr>
        <w:t>- отказать в удовлетворении жалобы.</w:t>
      </w:r>
    </w:p>
    <w:p w:rsidR="00815D71" w:rsidRPr="00B66D58" w:rsidRDefault="007343D0" w:rsidP="00815D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37</w:t>
      </w:r>
      <w:r w:rsidR="00815D71" w:rsidRPr="00B66D58">
        <w:rPr>
          <w:rFonts w:ascii="Times New Roman" w:hAnsi="Times New Roman" w:cs="Times New Roman"/>
          <w:sz w:val="26"/>
          <w:szCs w:val="26"/>
        </w:rPr>
        <w:t>.2. Результатом удовлетворения жалобы также является принятие необходимых мер (предоставление информации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принятые (осуществляемые) в ходе предоставления государственной услуги) и направление письменных ответов заинтересованным лицам.</w:t>
      </w:r>
    </w:p>
    <w:p w:rsidR="00815D71" w:rsidRPr="00B66D58" w:rsidRDefault="007343D0" w:rsidP="00815D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37</w:t>
      </w:r>
      <w:r w:rsidR="00815D71" w:rsidRPr="00B66D58">
        <w:rPr>
          <w:rFonts w:ascii="Times New Roman" w:hAnsi="Times New Roman" w:cs="Times New Roman"/>
          <w:sz w:val="26"/>
          <w:szCs w:val="26"/>
        </w:rPr>
        <w:t xml:space="preserve">.3. Не позднее дня, следующего за днем принятия решения, указанного в </w:t>
      </w:r>
      <w:hyperlink w:anchor="P516" w:history="1">
        <w:r>
          <w:rPr>
            <w:rFonts w:ascii="Times New Roman" w:hAnsi="Times New Roman" w:cs="Times New Roman"/>
            <w:sz w:val="26"/>
            <w:szCs w:val="26"/>
          </w:rPr>
          <w:t>пункте 37</w:t>
        </w:r>
        <w:r w:rsidR="00815D71" w:rsidRPr="00B66D58">
          <w:rPr>
            <w:rFonts w:ascii="Times New Roman" w:hAnsi="Times New Roman" w:cs="Times New Roman"/>
            <w:sz w:val="26"/>
            <w:szCs w:val="26"/>
          </w:rPr>
          <w:t>.1</w:t>
        </w:r>
      </w:hyperlink>
      <w:r w:rsidR="00815D71" w:rsidRPr="00B66D58">
        <w:rPr>
          <w:rFonts w:ascii="Times New Roman" w:hAnsi="Times New Roman" w:cs="Times New Roman"/>
          <w:sz w:val="26"/>
          <w:szCs w:val="26"/>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jc w:val="both"/>
        <w:rPr>
          <w:rFonts w:ascii="Times New Roman" w:hAnsi="Times New Roman" w:cs="Times New Roman"/>
          <w:sz w:val="26"/>
          <w:szCs w:val="26"/>
        </w:rPr>
      </w:pPr>
    </w:p>
    <w:p w:rsidR="00815D71" w:rsidRPr="00B66D58" w:rsidRDefault="00815D71" w:rsidP="00815D71">
      <w:pPr>
        <w:pStyle w:val="ConsPlusNormal"/>
        <w:jc w:val="both"/>
        <w:rPr>
          <w:rFonts w:ascii="Times New Roman" w:hAnsi="Times New Roman" w:cs="Times New Roman"/>
          <w:sz w:val="26"/>
          <w:szCs w:val="26"/>
        </w:rPr>
      </w:pPr>
    </w:p>
    <w:sectPr w:rsidR="00815D71" w:rsidRPr="00B66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71"/>
    <w:rsid w:val="0000271C"/>
    <w:rsid w:val="00002D25"/>
    <w:rsid w:val="00012852"/>
    <w:rsid w:val="00013E4A"/>
    <w:rsid w:val="00016EDB"/>
    <w:rsid w:val="00020538"/>
    <w:rsid w:val="00022378"/>
    <w:rsid w:val="0002327B"/>
    <w:rsid w:val="000251A3"/>
    <w:rsid w:val="000252D4"/>
    <w:rsid w:val="000329A3"/>
    <w:rsid w:val="00035BC8"/>
    <w:rsid w:val="00040E43"/>
    <w:rsid w:val="00041905"/>
    <w:rsid w:val="00042285"/>
    <w:rsid w:val="00044D2E"/>
    <w:rsid w:val="00050EBB"/>
    <w:rsid w:val="000513DE"/>
    <w:rsid w:val="0005244E"/>
    <w:rsid w:val="00053651"/>
    <w:rsid w:val="000543D1"/>
    <w:rsid w:val="00054761"/>
    <w:rsid w:val="0005583C"/>
    <w:rsid w:val="00055B9F"/>
    <w:rsid w:val="00056C58"/>
    <w:rsid w:val="00063680"/>
    <w:rsid w:val="000670C7"/>
    <w:rsid w:val="000731ED"/>
    <w:rsid w:val="000736CE"/>
    <w:rsid w:val="00074785"/>
    <w:rsid w:val="00075D25"/>
    <w:rsid w:val="00080D67"/>
    <w:rsid w:val="0008148B"/>
    <w:rsid w:val="00087A0A"/>
    <w:rsid w:val="00094A56"/>
    <w:rsid w:val="00095FB5"/>
    <w:rsid w:val="00096471"/>
    <w:rsid w:val="00097467"/>
    <w:rsid w:val="000A0D9F"/>
    <w:rsid w:val="000A1B6C"/>
    <w:rsid w:val="000A40E9"/>
    <w:rsid w:val="000A5365"/>
    <w:rsid w:val="000A566C"/>
    <w:rsid w:val="000A6ED6"/>
    <w:rsid w:val="000A79F8"/>
    <w:rsid w:val="000B3525"/>
    <w:rsid w:val="000B61D2"/>
    <w:rsid w:val="000C0BB9"/>
    <w:rsid w:val="000C136C"/>
    <w:rsid w:val="000C4752"/>
    <w:rsid w:val="000D33FF"/>
    <w:rsid w:val="000D773F"/>
    <w:rsid w:val="000E30B2"/>
    <w:rsid w:val="000E4BCA"/>
    <w:rsid w:val="000E6FB9"/>
    <w:rsid w:val="000F005E"/>
    <w:rsid w:val="000F361E"/>
    <w:rsid w:val="000F4E17"/>
    <w:rsid w:val="000F610A"/>
    <w:rsid w:val="0010370D"/>
    <w:rsid w:val="001079BF"/>
    <w:rsid w:val="0011545A"/>
    <w:rsid w:val="00115820"/>
    <w:rsid w:val="001201C6"/>
    <w:rsid w:val="00124C7D"/>
    <w:rsid w:val="00131BA1"/>
    <w:rsid w:val="001349D7"/>
    <w:rsid w:val="001513C2"/>
    <w:rsid w:val="001517B7"/>
    <w:rsid w:val="0015573E"/>
    <w:rsid w:val="00157570"/>
    <w:rsid w:val="00160932"/>
    <w:rsid w:val="00165034"/>
    <w:rsid w:val="001703AD"/>
    <w:rsid w:val="0017049B"/>
    <w:rsid w:val="0017139B"/>
    <w:rsid w:val="00176E2B"/>
    <w:rsid w:val="00185E3B"/>
    <w:rsid w:val="00190DD3"/>
    <w:rsid w:val="00195F13"/>
    <w:rsid w:val="001A2E99"/>
    <w:rsid w:val="001A61C9"/>
    <w:rsid w:val="001A6A05"/>
    <w:rsid w:val="001B03A4"/>
    <w:rsid w:val="001B4670"/>
    <w:rsid w:val="001B5504"/>
    <w:rsid w:val="001B5961"/>
    <w:rsid w:val="001B63F5"/>
    <w:rsid w:val="001C3592"/>
    <w:rsid w:val="001C7A04"/>
    <w:rsid w:val="001D0186"/>
    <w:rsid w:val="001D247C"/>
    <w:rsid w:val="001D3D98"/>
    <w:rsid w:val="001D58A3"/>
    <w:rsid w:val="001F00DA"/>
    <w:rsid w:val="00200CF1"/>
    <w:rsid w:val="0020518B"/>
    <w:rsid w:val="00205622"/>
    <w:rsid w:val="0021029E"/>
    <w:rsid w:val="002122FC"/>
    <w:rsid w:val="00213986"/>
    <w:rsid w:val="00213B7B"/>
    <w:rsid w:val="00220C05"/>
    <w:rsid w:val="00224220"/>
    <w:rsid w:val="00224CE2"/>
    <w:rsid w:val="00230B8C"/>
    <w:rsid w:val="00234C5A"/>
    <w:rsid w:val="00237621"/>
    <w:rsid w:val="0024582A"/>
    <w:rsid w:val="002469E4"/>
    <w:rsid w:val="00247E9D"/>
    <w:rsid w:val="002506E7"/>
    <w:rsid w:val="002516D0"/>
    <w:rsid w:val="00252526"/>
    <w:rsid w:val="00252554"/>
    <w:rsid w:val="00252F14"/>
    <w:rsid w:val="00262BA6"/>
    <w:rsid w:val="00267E0A"/>
    <w:rsid w:val="002819F1"/>
    <w:rsid w:val="00286589"/>
    <w:rsid w:val="002933E6"/>
    <w:rsid w:val="00296224"/>
    <w:rsid w:val="002A66D7"/>
    <w:rsid w:val="002A72D0"/>
    <w:rsid w:val="002A7336"/>
    <w:rsid w:val="002B36A8"/>
    <w:rsid w:val="002B400A"/>
    <w:rsid w:val="002B496B"/>
    <w:rsid w:val="002B76CA"/>
    <w:rsid w:val="002C0303"/>
    <w:rsid w:val="002C4E18"/>
    <w:rsid w:val="002C5BB5"/>
    <w:rsid w:val="002C5E26"/>
    <w:rsid w:val="002C6CD9"/>
    <w:rsid w:val="002E476A"/>
    <w:rsid w:val="002E5598"/>
    <w:rsid w:val="002E7F66"/>
    <w:rsid w:val="002F4C50"/>
    <w:rsid w:val="002F7F2C"/>
    <w:rsid w:val="00304474"/>
    <w:rsid w:val="00304D14"/>
    <w:rsid w:val="003056A4"/>
    <w:rsid w:val="00307BE9"/>
    <w:rsid w:val="00311D65"/>
    <w:rsid w:val="003120C8"/>
    <w:rsid w:val="00315357"/>
    <w:rsid w:val="0031672C"/>
    <w:rsid w:val="003169C0"/>
    <w:rsid w:val="00321502"/>
    <w:rsid w:val="00332AAC"/>
    <w:rsid w:val="00340794"/>
    <w:rsid w:val="00340ADB"/>
    <w:rsid w:val="00344130"/>
    <w:rsid w:val="00344D87"/>
    <w:rsid w:val="0034508C"/>
    <w:rsid w:val="00347204"/>
    <w:rsid w:val="00357C87"/>
    <w:rsid w:val="00363E9E"/>
    <w:rsid w:val="003648C6"/>
    <w:rsid w:val="00367BD3"/>
    <w:rsid w:val="0037333B"/>
    <w:rsid w:val="00377A6D"/>
    <w:rsid w:val="0038152E"/>
    <w:rsid w:val="00384E2A"/>
    <w:rsid w:val="00393754"/>
    <w:rsid w:val="0039535A"/>
    <w:rsid w:val="003971DC"/>
    <w:rsid w:val="003A1DA7"/>
    <w:rsid w:val="003A25E9"/>
    <w:rsid w:val="003A327E"/>
    <w:rsid w:val="003A3FC8"/>
    <w:rsid w:val="003B09ED"/>
    <w:rsid w:val="003B49F7"/>
    <w:rsid w:val="003B6839"/>
    <w:rsid w:val="003B7681"/>
    <w:rsid w:val="003C2D54"/>
    <w:rsid w:val="003C7818"/>
    <w:rsid w:val="003D2530"/>
    <w:rsid w:val="003D5623"/>
    <w:rsid w:val="003D76A9"/>
    <w:rsid w:val="003F0585"/>
    <w:rsid w:val="003F14EA"/>
    <w:rsid w:val="003F5183"/>
    <w:rsid w:val="004039D3"/>
    <w:rsid w:val="00410F0D"/>
    <w:rsid w:val="00412014"/>
    <w:rsid w:val="00415841"/>
    <w:rsid w:val="0041692B"/>
    <w:rsid w:val="00417E0D"/>
    <w:rsid w:val="00420B2B"/>
    <w:rsid w:val="00423E31"/>
    <w:rsid w:val="0042546D"/>
    <w:rsid w:val="0042606B"/>
    <w:rsid w:val="00431370"/>
    <w:rsid w:val="004313A9"/>
    <w:rsid w:val="00432305"/>
    <w:rsid w:val="00440514"/>
    <w:rsid w:val="00443CEB"/>
    <w:rsid w:val="0044444A"/>
    <w:rsid w:val="0044456D"/>
    <w:rsid w:val="00445F0B"/>
    <w:rsid w:val="004504C7"/>
    <w:rsid w:val="00450E20"/>
    <w:rsid w:val="00452ACD"/>
    <w:rsid w:val="00465E92"/>
    <w:rsid w:val="004677CF"/>
    <w:rsid w:val="00474666"/>
    <w:rsid w:val="004824A6"/>
    <w:rsid w:val="004851D4"/>
    <w:rsid w:val="004869A1"/>
    <w:rsid w:val="00487A2A"/>
    <w:rsid w:val="00487EEF"/>
    <w:rsid w:val="00492DC0"/>
    <w:rsid w:val="00497074"/>
    <w:rsid w:val="004A38C8"/>
    <w:rsid w:val="004A5460"/>
    <w:rsid w:val="004B0E57"/>
    <w:rsid w:val="004D0382"/>
    <w:rsid w:val="004D081B"/>
    <w:rsid w:val="004D1793"/>
    <w:rsid w:val="004D3980"/>
    <w:rsid w:val="004D45F0"/>
    <w:rsid w:val="004D541B"/>
    <w:rsid w:val="004D7C29"/>
    <w:rsid w:val="004E6C8F"/>
    <w:rsid w:val="004E74C2"/>
    <w:rsid w:val="004F03A7"/>
    <w:rsid w:val="004F165B"/>
    <w:rsid w:val="004F38AA"/>
    <w:rsid w:val="00506972"/>
    <w:rsid w:val="00512674"/>
    <w:rsid w:val="00513513"/>
    <w:rsid w:val="00517B77"/>
    <w:rsid w:val="00520ACF"/>
    <w:rsid w:val="00520CCD"/>
    <w:rsid w:val="0052160C"/>
    <w:rsid w:val="005235CD"/>
    <w:rsid w:val="00523FAB"/>
    <w:rsid w:val="0052436A"/>
    <w:rsid w:val="00524CB7"/>
    <w:rsid w:val="00527257"/>
    <w:rsid w:val="00534711"/>
    <w:rsid w:val="005403F2"/>
    <w:rsid w:val="005411AB"/>
    <w:rsid w:val="00556327"/>
    <w:rsid w:val="005621F2"/>
    <w:rsid w:val="00562C95"/>
    <w:rsid w:val="00562F95"/>
    <w:rsid w:val="0056767B"/>
    <w:rsid w:val="00570BA3"/>
    <w:rsid w:val="00574F88"/>
    <w:rsid w:val="00580BC1"/>
    <w:rsid w:val="005843AA"/>
    <w:rsid w:val="005870DC"/>
    <w:rsid w:val="00590889"/>
    <w:rsid w:val="0059381B"/>
    <w:rsid w:val="005B45A5"/>
    <w:rsid w:val="005B64A1"/>
    <w:rsid w:val="005B6BF9"/>
    <w:rsid w:val="005C06DF"/>
    <w:rsid w:val="005D066B"/>
    <w:rsid w:val="005D3547"/>
    <w:rsid w:val="005D7822"/>
    <w:rsid w:val="005E059B"/>
    <w:rsid w:val="005E1AF1"/>
    <w:rsid w:val="005F1E94"/>
    <w:rsid w:val="005F6ECC"/>
    <w:rsid w:val="006015C2"/>
    <w:rsid w:val="00601BE3"/>
    <w:rsid w:val="00611811"/>
    <w:rsid w:val="00611824"/>
    <w:rsid w:val="0061340B"/>
    <w:rsid w:val="00621CF2"/>
    <w:rsid w:val="00622418"/>
    <w:rsid w:val="006252C7"/>
    <w:rsid w:val="00625698"/>
    <w:rsid w:val="006256F1"/>
    <w:rsid w:val="006265B5"/>
    <w:rsid w:val="00626667"/>
    <w:rsid w:val="006316AA"/>
    <w:rsid w:val="00631F21"/>
    <w:rsid w:val="0063413F"/>
    <w:rsid w:val="0063558D"/>
    <w:rsid w:val="00635F04"/>
    <w:rsid w:val="006416F3"/>
    <w:rsid w:val="00653677"/>
    <w:rsid w:val="00657026"/>
    <w:rsid w:val="00657C04"/>
    <w:rsid w:val="00660E44"/>
    <w:rsid w:val="00661005"/>
    <w:rsid w:val="00661D93"/>
    <w:rsid w:val="006630DA"/>
    <w:rsid w:val="00664DB4"/>
    <w:rsid w:val="00667AE1"/>
    <w:rsid w:val="00670027"/>
    <w:rsid w:val="00671ED3"/>
    <w:rsid w:val="00673325"/>
    <w:rsid w:val="006735A1"/>
    <w:rsid w:val="00675B24"/>
    <w:rsid w:val="00677FA0"/>
    <w:rsid w:val="00680202"/>
    <w:rsid w:val="006802D1"/>
    <w:rsid w:val="00685BF0"/>
    <w:rsid w:val="0069444E"/>
    <w:rsid w:val="00694B29"/>
    <w:rsid w:val="006A0542"/>
    <w:rsid w:val="006A3AD7"/>
    <w:rsid w:val="006A4F5B"/>
    <w:rsid w:val="006A5D98"/>
    <w:rsid w:val="006B5483"/>
    <w:rsid w:val="006B66EE"/>
    <w:rsid w:val="006D6C58"/>
    <w:rsid w:val="006E1A7C"/>
    <w:rsid w:val="006E7920"/>
    <w:rsid w:val="006F15A9"/>
    <w:rsid w:val="006F3BF9"/>
    <w:rsid w:val="00700FE0"/>
    <w:rsid w:val="007010A9"/>
    <w:rsid w:val="00701B81"/>
    <w:rsid w:val="007064A7"/>
    <w:rsid w:val="007200A6"/>
    <w:rsid w:val="00720AD3"/>
    <w:rsid w:val="007213D6"/>
    <w:rsid w:val="00725AF8"/>
    <w:rsid w:val="00725FDA"/>
    <w:rsid w:val="00727039"/>
    <w:rsid w:val="00730CA4"/>
    <w:rsid w:val="00732DFB"/>
    <w:rsid w:val="007340A5"/>
    <w:rsid w:val="007343D0"/>
    <w:rsid w:val="007400D5"/>
    <w:rsid w:val="0074278A"/>
    <w:rsid w:val="00744A81"/>
    <w:rsid w:val="00752055"/>
    <w:rsid w:val="007600B5"/>
    <w:rsid w:val="00761DEE"/>
    <w:rsid w:val="00765BD2"/>
    <w:rsid w:val="00770870"/>
    <w:rsid w:val="007709E0"/>
    <w:rsid w:val="00771828"/>
    <w:rsid w:val="007742B6"/>
    <w:rsid w:val="0078199F"/>
    <w:rsid w:val="0079065C"/>
    <w:rsid w:val="00790994"/>
    <w:rsid w:val="00792847"/>
    <w:rsid w:val="007938C2"/>
    <w:rsid w:val="00794BAB"/>
    <w:rsid w:val="007A5EDD"/>
    <w:rsid w:val="007A6C8E"/>
    <w:rsid w:val="007B2A2C"/>
    <w:rsid w:val="007B4DAE"/>
    <w:rsid w:val="007C13E1"/>
    <w:rsid w:val="007C20DF"/>
    <w:rsid w:val="007C3365"/>
    <w:rsid w:val="007C37BA"/>
    <w:rsid w:val="007C3C69"/>
    <w:rsid w:val="007C5F56"/>
    <w:rsid w:val="007C631B"/>
    <w:rsid w:val="007D1552"/>
    <w:rsid w:val="007D2E09"/>
    <w:rsid w:val="007E4300"/>
    <w:rsid w:val="007E63A4"/>
    <w:rsid w:val="007F111E"/>
    <w:rsid w:val="007F1553"/>
    <w:rsid w:val="007F23A6"/>
    <w:rsid w:val="007F4E46"/>
    <w:rsid w:val="00801355"/>
    <w:rsid w:val="008019E6"/>
    <w:rsid w:val="00803532"/>
    <w:rsid w:val="008050C2"/>
    <w:rsid w:val="00805437"/>
    <w:rsid w:val="00806726"/>
    <w:rsid w:val="00807963"/>
    <w:rsid w:val="00807DA3"/>
    <w:rsid w:val="008106BE"/>
    <w:rsid w:val="00812761"/>
    <w:rsid w:val="00812CE3"/>
    <w:rsid w:val="0081515E"/>
    <w:rsid w:val="00815D71"/>
    <w:rsid w:val="008213E6"/>
    <w:rsid w:val="00826BEA"/>
    <w:rsid w:val="008279C8"/>
    <w:rsid w:val="00837E23"/>
    <w:rsid w:val="008402E3"/>
    <w:rsid w:val="008404DB"/>
    <w:rsid w:val="008541A5"/>
    <w:rsid w:val="00854584"/>
    <w:rsid w:val="008551F9"/>
    <w:rsid w:val="00855484"/>
    <w:rsid w:val="008623A5"/>
    <w:rsid w:val="00863AB6"/>
    <w:rsid w:val="008659A2"/>
    <w:rsid w:val="00866896"/>
    <w:rsid w:val="00867247"/>
    <w:rsid w:val="008711C2"/>
    <w:rsid w:val="00872AF8"/>
    <w:rsid w:val="00877775"/>
    <w:rsid w:val="00881A00"/>
    <w:rsid w:val="00883220"/>
    <w:rsid w:val="00883925"/>
    <w:rsid w:val="00883BD1"/>
    <w:rsid w:val="0088652F"/>
    <w:rsid w:val="00887602"/>
    <w:rsid w:val="00890C0A"/>
    <w:rsid w:val="00894070"/>
    <w:rsid w:val="008955AB"/>
    <w:rsid w:val="008A54EC"/>
    <w:rsid w:val="008A628A"/>
    <w:rsid w:val="008A6479"/>
    <w:rsid w:val="008B14C3"/>
    <w:rsid w:val="008B5CC0"/>
    <w:rsid w:val="008B69D2"/>
    <w:rsid w:val="008B7450"/>
    <w:rsid w:val="008B7AEF"/>
    <w:rsid w:val="008C04A0"/>
    <w:rsid w:val="008C2487"/>
    <w:rsid w:val="008C53D9"/>
    <w:rsid w:val="008D337E"/>
    <w:rsid w:val="008D4147"/>
    <w:rsid w:val="008D736F"/>
    <w:rsid w:val="008E3FFC"/>
    <w:rsid w:val="008E5F24"/>
    <w:rsid w:val="008E660F"/>
    <w:rsid w:val="008F0549"/>
    <w:rsid w:val="008F4077"/>
    <w:rsid w:val="008F4CEA"/>
    <w:rsid w:val="008F5485"/>
    <w:rsid w:val="00901F67"/>
    <w:rsid w:val="00916CB7"/>
    <w:rsid w:val="00922108"/>
    <w:rsid w:val="009222EF"/>
    <w:rsid w:val="00924ED3"/>
    <w:rsid w:val="00934300"/>
    <w:rsid w:val="00936966"/>
    <w:rsid w:val="00936B63"/>
    <w:rsid w:val="00936B73"/>
    <w:rsid w:val="00937FBD"/>
    <w:rsid w:val="009400CF"/>
    <w:rsid w:val="00943C72"/>
    <w:rsid w:val="009442FA"/>
    <w:rsid w:val="00952359"/>
    <w:rsid w:val="009533D3"/>
    <w:rsid w:val="00955FE3"/>
    <w:rsid w:val="00963958"/>
    <w:rsid w:val="009709FD"/>
    <w:rsid w:val="00971112"/>
    <w:rsid w:val="009756AF"/>
    <w:rsid w:val="00980636"/>
    <w:rsid w:val="009840EB"/>
    <w:rsid w:val="009866D0"/>
    <w:rsid w:val="009960C3"/>
    <w:rsid w:val="009A293B"/>
    <w:rsid w:val="009A31A3"/>
    <w:rsid w:val="009A755D"/>
    <w:rsid w:val="009A75F7"/>
    <w:rsid w:val="009B1DE9"/>
    <w:rsid w:val="009B412F"/>
    <w:rsid w:val="009D1516"/>
    <w:rsid w:val="009D43CC"/>
    <w:rsid w:val="009D75D6"/>
    <w:rsid w:val="009F0AB2"/>
    <w:rsid w:val="00A02B1B"/>
    <w:rsid w:val="00A0688A"/>
    <w:rsid w:val="00A10541"/>
    <w:rsid w:val="00A13A6C"/>
    <w:rsid w:val="00A227AD"/>
    <w:rsid w:val="00A22E23"/>
    <w:rsid w:val="00A24BFE"/>
    <w:rsid w:val="00A34D42"/>
    <w:rsid w:val="00A37EB0"/>
    <w:rsid w:val="00A4128D"/>
    <w:rsid w:val="00A42D65"/>
    <w:rsid w:val="00A42E66"/>
    <w:rsid w:val="00A43DB0"/>
    <w:rsid w:val="00A45DD1"/>
    <w:rsid w:val="00A475AA"/>
    <w:rsid w:val="00A47C34"/>
    <w:rsid w:val="00A54E79"/>
    <w:rsid w:val="00A564DF"/>
    <w:rsid w:val="00A56B27"/>
    <w:rsid w:val="00A57649"/>
    <w:rsid w:val="00A66282"/>
    <w:rsid w:val="00A6727E"/>
    <w:rsid w:val="00A72239"/>
    <w:rsid w:val="00A7361B"/>
    <w:rsid w:val="00A7578D"/>
    <w:rsid w:val="00A7743D"/>
    <w:rsid w:val="00A80F94"/>
    <w:rsid w:val="00A90D02"/>
    <w:rsid w:val="00A91DCF"/>
    <w:rsid w:val="00AA6445"/>
    <w:rsid w:val="00AA6F0F"/>
    <w:rsid w:val="00AB2EF3"/>
    <w:rsid w:val="00AB3C83"/>
    <w:rsid w:val="00AC3183"/>
    <w:rsid w:val="00AC3C2F"/>
    <w:rsid w:val="00AC4340"/>
    <w:rsid w:val="00AD3864"/>
    <w:rsid w:val="00AD60EF"/>
    <w:rsid w:val="00AD6B28"/>
    <w:rsid w:val="00AE4A19"/>
    <w:rsid w:val="00AE5D29"/>
    <w:rsid w:val="00AF2FA9"/>
    <w:rsid w:val="00B0432C"/>
    <w:rsid w:val="00B11B75"/>
    <w:rsid w:val="00B11ECF"/>
    <w:rsid w:val="00B1482E"/>
    <w:rsid w:val="00B3132B"/>
    <w:rsid w:val="00B3144E"/>
    <w:rsid w:val="00B33AE2"/>
    <w:rsid w:val="00B35333"/>
    <w:rsid w:val="00B35632"/>
    <w:rsid w:val="00B36D1B"/>
    <w:rsid w:val="00B414D7"/>
    <w:rsid w:val="00B417BE"/>
    <w:rsid w:val="00B42AB1"/>
    <w:rsid w:val="00B42CAB"/>
    <w:rsid w:val="00B42F8C"/>
    <w:rsid w:val="00B50E01"/>
    <w:rsid w:val="00B545D8"/>
    <w:rsid w:val="00B66D58"/>
    <w:rsid w:val="00B67E4D"/>
    <w:rsid w:val="00B74A69"/>
    <w:rsid w:val="00B76B26"/>
    <w:rsid w:val="00B778FA"/>
    <w:rsid w:val="00B8427D"/>
    <w:rsid w:val="00B856E3"/>
    <w:rsid w:val="00B90156"/>
    <w:rsid w:val="00B92492"/>
    <w:rsid w:val="00B970A9"/>
    <w:rsid w:val="00BA0993"/>
    <w:rsid w:val="00BA1E2B"/>
    <w:rsid w:val="00BA2B5E"/>
    <w:rsid w:val="00BA6D5C"/>
    <w:rsid w:val="00BA722C"/>
    <w:rsid w:val="00BB155C"/>
    <w:rsid w:val="00BB4803"/>
    <w:rsid w:val="00BB5415"/>
    <w:rsid w:val="00BC1539"/>
    <w:rsid w:val="00BD4260"/>
    <w:rsid w:val="00BD4F34"/>
    <w:rsid w:val="00BE1C65"/>
    <w:rsid w:val="00BE3E50"/>
    <w:rsid w:val="00BF2D54"/>
    <w:rsid w:val="00BF72BA"/>
    <w:rsid w:val="00C033F7"/>
    <w:rsid w:val="00C06F7A"/>
    <w:rsid w:val="00C07967"/>
    <w:rsid w:val="00C10C73"/>
    <w:rsid w:val="00C14DBD"/>
    <w:rsid w:val="00C15AF9"/>
    <w:rsid w:val="00C21AB3"/>
    <w:rsid w:val="00C22FB0"/>
    <w:rsid w:val="00C30275"/>
    <w:rsid w:val="00C308F2"/>
    <w:rsid w:val="00C32DFF"/>
    <w:rsid w:val="00C36524"/>
    <w:rsid w:val="00C3673E"/>
    <w:rsid w:val="00C3709D"/>
    <w:rsid w:val="00C42CA3"/>
    <w:rsid w:val="00C43AF4"/>
    <w:rsid w:val="00C43E5D"/>
    <w:rsid w:val="00C5004F"/>
    <w:rsid w:val="00C5260A"/>
    <w:rsid w:val="00C557CB"/>
    <w:rsid w:val="00C566E1"/>
    <w:rsid w:val="00C57A94"/>
    <w:rsid w:val="00C618BB"/>
    <w:rsid w:val="00C62287"/>
    <w:rsid w:val="00C62296"/>
    <w:rsid w:val="00C65231"/>
    <w:rsid w:val="00C67DF6"/>
    <w:rsid w:val="00C7662C"/>
    <w:rsid w:val="00C8145A"/>
    <w:rsid w:val="00C86D77"/>
    <w:rsid w:val="00CA123D"/>
    <w:rsid w:val="00CA4610"/>
    <w:rsid w:val="00CB023F"/>
    <w:rsid w:val="00CB0AD4"/>
    <w:rsid w:val="00CB2692"/>
    <w:rsid w:val="00CB35A8"/>
    <w:rsid w:val="00CB52F3"/>
    <w:rsid w:val="00CB62F5"/>
    <w:rsid w:val="00CC2634"/>
    <w:rsid w:val="00CC6F0F"/>
    <w:rsid w:val="00CC7980"/>
    <w:rsid w:val="00CD1D45"/>
    <w:rsid w:val="00CD4BCA"/>
    <w:rsid w:val="00CE23AA"/>
    <w:rsid w:val="00CE7D83"/>
    <w:rsid w:val="00CF1AB0"/>
    <w:rsid w:val="00CF3045"/>
    <w:rsid w:val="00CF47BD"/>
    <w:rsid w:val="00D03C50"/>
    <w:rsid w:val="00D13D7B"/>
    <w:rsid w:val="00D225F2"/>
    <w:rsid w:val="00D273CF"/>
    <w:rsid w:val="00D356B2"/>
    <w:rsid w:val="00D35C84"/>
    <w:rsid w:val="00D435E0"/>
    <w:rsid w:val="00D61F81"/>
    <w:rsid w:val="00D64178"/>
    <w:rsid w:val="00D67EE6"/>
    <w:rsid w:val="00D70A4C"/>
    <w:rsid w:val="00D724E0"/>
    <w:rsid w:val="00D72EE3"/>
    <w:rsid w:val="00D7572F"/>
    <w:rsid w:val="00D808F9"/>
    <w:rsid w:val="00D80D05"/>
    <w:rsid w:val="00D83054"/>
    <w:rsid w:val="00D87FAB"/>
    <w:rsid w:val="00D96E44"/>
    <w:rsid w:val="00D977BF"/>
    <w:rsid w:val="00DA0596"/>
    <w:rsid w:val="00DA1E8D"/>
    <w:rsid w:val="00DA219A"/>
    <w:rsid w:val="00DA4C5E"/>
    <w:rsid w:val="00DB0192"/>
    <w:rsid w:val="00DB1C7D"/>
    <w:rsid w:val="00DB4BFE"/>
    <w:rsid w:val="00DB5100"/>
    <w:rsid w:val="00DB73C0"/>
    <w:rsid w:val="00DB74FD"/>
    <w:rsid w:val="00DC04A1"/>
    <w:rsid w:val="00DC59E1"/>
    <w:rsid w:val="00DD092B"/>
    <w:rsid w:val="00DE21C6"/>
    <w:rsid w:val="00DF02C9"/>
    <w:rsid w:val="00DF2ED9"/>
    <w:rsid w:val="00E00575"/>
    <w:rsid w:val="00E00593"/>
    <w:rsid w:val="00E06125"/>
    <w:rsid w:val="00E10719"/>
    <w:rsid w:val="00E11DA6"/>
    <w:rsid w:val="00E13D73"/>
    <w:rsid w:val="00E14772"/>
    <w:rsid w:val="00E14CA8"/>
    <w:rsid w:val="00E14DBD"/>
    <w:rsid w:val="00E22AC0"/>
    <w:rsid w:val="00E2300A"/>
    <w:rsid w:val="00E270E7"/>
    <w:rsid w:val="00E32433"/>
    <w:rsid w:val="00E405FC"/>
    <w:rsid w:val="00E44188"/>
    <w:rsid w:val="00E47FBB"/>
    <w:rsid w:val="00E502B8"/>
    <w:rsid w:val="00E52EDE"/>
    <w:rsid w:val="00E641C7"/>
    <w:rsid w:val="00E67512"/>
    <w:rsid w:val="00E7145C"/>
    <w:rsid w:val="00E71F97"/>
    <w:rsid w:val="00E73B09"/>
    <w:rsid w:val="00E820CC"/>
    <w:rsid w:val="00E82B91"/>
    <w:rsid w:val="00E85EFB"/>
    <w:rsid w:val="00E87C7A"/>
    <w:rsid w:val="00E909EE"/>
    <w:rsid w:val="00E92AE0"/>
    <w:rsid w:val="00E92EC8"/>
    <w:rsid w:val="00E932C1"/>
    <w:rsid w:val="00E941C8"/>
    <w:rsid w:val="00E97479"/>
    <w:rsid w:val="00EA254B"/>
    <w:rsid w:val="00EA6133"/>
    <w:rsid w:val="00EA633F"/>
    <w:rsid w:val="00EB17B7"/>
    <w:rsid w:val="00EB28C4"/>
    <w:rsid w:val="00EC0647"/>
    <w:rsid w:val="00EC47EE"/>
    <w:rsid w:val="00EC6CE4"/>
    <w:rsid w:val="00EC7AC3"/>
    <w:rsid w:val="00ED006A"/>
    <w:rsid w:val="00EE044A"/>
    <w:rsid w:val="00EE2B65"/>
    <w:rsid w:val="00EE3428"/>
    <w:rsid w:val="00EE35E5"/>
    <w:rsid w:val="00EE70F0"/>
    <w:rsid w:val="00EF2425"/>
    <w:rsid w:val="00EF2C88"/>
    <w:rsid w:val="00EF52DA"/>
    <w:rsid w:val="00EF6612"/>
    <w:rsid w:val="00EF7D28"/>
    <w:rsid w:val="00F017D4"/>
    <w:rsid w:val="00F0258F"/>
    <w:rsid w:val="00F04EFB"/>
    <w:rsid w:val="00F11FC7"/>
    <w:rsid w:val="00F156F0"/>
    <w:rsid w:val="00F20351"/>
    <w:rsid w:val="00F20B34"/>
    <w:rsid w:val="00F3383F"/>
    <w:rsid w:val="00F3496B"/>
    <w:rsid w:val="00F36991"/>
    <w:rsid w:val="00F416C7"/>
    <w:rsid w:val="00F520BF"/>
    <w:rsid w:val="00F53757"/>
    <w:rsid w:val="00F5391E"/>
    <w:rsid w:val="00F53D84"/>
    <w:rsid w:val="00F55D57"/>
    <w:rsid w:val="00F57D31"/>
    <w:rsid w:val="00F609F6"/>
    <w:rsid w:val="00F62311"/>
    <w:rsid w:val="00F6440C"/>
    <w:rsid w:val="00F649A3"/>
    <w:rsid w:val="00F660C5"/>
    <w:rsid w:val="00F80040"/>
    <w:rsid w:val="00F8329A"/>
    <w:rsid w:val="00F868A2"/>
    <w:rsid w:val="00FA10CC"/>
    <w:rsid w:val="00FB398C"/>
    <w:rsid w:val="00FB3B68"/>
    <w:rsid w:val="00FB553B"/>
    <w:rsid w:val="00FB7B16"/>
    <w:rsid w:val="00FC2747"/>
    <w:rsid w:val="00FC30EF"/>
    <w:rsid w:val="00FC3826"/>
    <w:rsid w:val="00FD0D62"/>
    <w:rsid w:val="00FD3A95"/>
    <w:rsid w:val="00FD401B"/>
    <w:rsid w:val="00FD4671"/>
    <w:rsid w:val="00FD5FC4"/>
    <w:rsid w:val="00FE7969"/>
    <w:rsid w:val="00FF27DE"/>
    <w:rsid w:val="00FF34F5"/>
    <w:rsid w:val="00FF6392"/>
    <w:rsid w:val="00FF6541"/>
    <w:rsid w:val="00FF7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D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5D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5D71"/>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semiHidden/>
    <w:unhideWhenUsed/>
    <w:rsid w:val="006A5D9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A5D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D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5D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5D71"/>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semiHidden/>
    <w:unhideWhenUsed/>
    <w:rsid w:val="006A5D9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A5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6305F6D5F00AFB386A44D60A4081F19EC54FE54519A3A914D198BDC2F68CE73C362D141373353531385B653FI" TargetMode="External"/><Relationship Id="rId13" Type="http://schemas.openxmlformats.org/officeDocument/2006/relationships/hyperlink" Target="consultantplus://offline/ref=6C6305F6D5F00AFB386A5ADB1C2CDFFF98C613E14517A0FD4A8EC3E0956F3FI" TargetMode="External"/><Relationship Id="rId18" Type="http://schemas.openxmlformats.org/officeDocument/2006/relationships/hyperlink" Target="consultantplus://offline/ref=6C6305F6D5F00AFB386A44D60A4081F19EC54FE54519A3A914D198BDC2F68CE73C362D14137335353138596539I" TargetMode="External"/><Relationship Id="rId26" Type="http://schemas.openxmlformats.org/officeDocument/2006/relationships/hyperlink" Target="consultantplus://offline/ref=6C6305F6D5F00AFB386A44D60A4081F19EC54FE54519A3A914D198BDC2F68CE73C362D1413733535313859653DI" TargetMode="External"/><Relationship Id="rId3" Type="http://schemas.openxmlformats.org/officeDocument/2006/relationships/settings" Target="settings.xml"/><Relationship Id="rId21" Type="http://schemas.openxmlformats.org/officeDocument/2006/relationships/hyperlink" Target="consultantplus://offline/ref=6C6305F6D5F00AFB386A44D60A4081F19EC54FE5451AAEA217D198BDC2F68CE7633CI" TargetMode="External"/><Relationship Id="rId34" Type="http://schemas.openxmlformats.org/officeDocument/2006/relationships/hyperlink" Target="consultantplus://offline/ref=6C6305F6D5F00AFB386A44D60A4081F19EC54FE54816AAAF12D198BDC2F68CE73C362D141373353531385B6531I" TargetMode="External"/><Relationship Id="rId7" Type="http://schemas.openxmlformats.org/officeDocument/2006/relationships/hyperlink" Target="consultantplus://offline/ref=6C6305F6D5F00AFB386A44D60A4081F19EC54FE54519A3A914D198BDC2F68CE73C362D141373353531385B653FI" TargetMode="External"/><Relationship Id="rId12" Type="http://schemas.openxmlformats.org/officeDocument/2006/relationships/hyperlink" Target="consultantplus://offline/ref=6C6305F6D5F00AFB386A44D60A4081F19EC54FE54519A3A914D198BDC2F68CE73C362D141373353531385A6530I" TargetMode="External"/><Relationship Id="rId17" Type="http://schemas.openxmlformats.org/officeDocument/2006/relationships/hyperlink" Target="consultantplus://offline/ref=6C6305F6D5F00AFB386A44D60A4081F19EC54FE5451EA9AC13D198BDC2F68CE7633CI" TargetMode="External"/><Relationship Id="rId25" Type="http://schemas.openxmlformats.org/officeDocument/2006/relationships/hyperlink" Target="consultantplus://offline/ref=6C6305F6D5F00AFB386A44D60A4081F19EC54FE5441EADA314D198BDC2F68CE7633CI" TargetMode="External"/><Relationship Id="rId33" Type="http://schemas.openxmlformats.org/officeDocument/2006/relationships/hyperlink" Target="consultantplus://offline/ref=6C6305F6D5F00AFB386A5ADB1C2CDFFF98C613E14517A0FD4A8EC3E095FF86B07B797456577E353D6333I"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C6305F6D5F00AFB386A44D60A4081F19EC54FE54519A3A914D198BDC2F68CE73C362D14137335353138596538I" TargetMode="External"/><Relationship Id="rId20" Type="http://schemas.openxmlformats.org/officeDocument/2006/relationships/hyperlink" Target="consultantplus://offline/ref=6C6305F6D5F00AFB386A44D60A4081F19EC54FE54519A3A914D198BDC2F68CE73C362D1413733535313859653AI" TargetMode="External"/><Relationship Id="rId29" Type="http://schemas.openxmlformats.org/officeDocument/2006/relationships/hyperlink" Target="consultantplus://offline/ref=6C6305F6D5F00AFB386A44D60A4081F19EC54FE54A1EAFA213D198BDC2F68CE73C362D141373353531385A653CI" TargetMode="External"/><Relationship Id="rId1" Type="http://schemas.openxmlformats.org/officeDocument/2006/relationships/styles" Target="styles.xml"/><Relationship Id="rId6" Type="http://schemas.openxmlformats.org/officeDocument/2006/relationships/hyperlink" Target="consultantplus://offline/ref=6C6305F6D5F00AFB386A44D60A4081F19EC54FE54A1EAFA213D198BDC2F68CE73C362D141373353531385B653FI" TargetMode="External"/><Relationship Id="rId11" Type="http://schemas.openxmlformats.org/officeDocument/2006/relationships/hyperlink" Target="consultantplus://offline/ref=6C6305F6D5F00AFB386A5ADB1C2CDFFF98C612E8481DA0FD4A8EC3E0956F3FI" TargetMode="External"/><Relationship Id="rId24" Type="http://schemas.openxmlformats.org/officeDocument/2006/relationships/hyperlink" Target="consultantplus://offline/ref=6C6305F6D5F00AFB386A44D60A4081F19EC54FE54519A3A914D198BDC2F68CE73C362D1413733535313859653CI" TargetMode="External"/><Relationship Id="rId32" Type="http://schemas.openxmlformats.org/officeDocument/2006/relationships/hyperlink" Target="consultantplus://offline/ref=6C6305F6D5F00AFB386A5ADB1C2CDFFF98C613E14517A0FD4A8EC3E095FF86B07B797456577E353D6333I" TargetMode="External"/><Relationship Id="rId37" Type="http://schemas.openxmlformats.org/officeDocument/2006/relationships/fontTable" Target="fontTable.xml"/><Relationship Id="rId5" Type="http://schemas.openxmlformats.org/officeDocument/2006/relationships/hyperlink" Target="consultantplus://offline/ref=6C6305F6D5F00AFB386A44D60A4081F19EC54FE54816AAAF12D198BDC2F68CE73C362D141373353531385B653FI" TargetMode="External"/><Relationship Id="rId15" Type="http://schemas.openxmlformats.org/officeDocument/2006/relationships/hyperlink" Target="consultantplus://offline/ref=6C6305F6D5F00AFB386A5ADB1C2CDFFF98C715E84F1BA0FD4A8EC3E095FF86B07B797456577E343C6335I" TargetMode="External"/><Relationship Id="rId23" Type="http://schemas.openxmlformats.org/officeDocument/2006/relationships/hyperlink" Target="consultantplus://offline/ref=6C6305F6D5F00AFB386A44D60A4081F19EC54FE54518ACAA16D198BDC2F68CE7633CI" TargetMode="External"/><Relationship Id="rId28" Type="http://schemas.openxmlformats.org/officeDocument/2006/relationships/hyperlink" Target="consultantplus://offline/ref=6C6305F6D5F00AFB386A5ADB1C2CDFFF98C613E14517A0FD4A8EC3E095FF86B07B797456577E353D6333I" TargetMode="External"/><Relationship Id="rId36" Type="http://schemas.openxmlformats.org/officeDocument/2006/relationships/hyperlink" Target="consultantplus://offline/ref=6C6305F6D5F00AFB386A44D60A4081F19EC54FE54816AAAF12D198BDC2F68CE73C362D141373353531385A6539I" TargetMode="External"/><Relationship Id="rId10" Type="http://schemas.openxmlformats.org/officeDocument/2006/relationships/hyperlink" Target="consultantplus://offline/ref=6C6305F6D5F00AFB386A44D60A4081F19EC54FE54519A3A914D198BDC2F68CE73C362D141373353531385A653EI" TargetMode="External"/><Relationship Id="rId19" Type="http://schemas.openxmlformats.org/officeDocument/2006/relationships/hyperlink" Target="consultantplus://offline/ref=6C6305F6D5F00AFB386A44D60A4081F19EC54FE54819ADA817D198BDC2F68CE7633CI" TargetMode="External"/><Relationship Id="rId31" Type="http://schemas.openxmlformats.org/officeDocument/2006/relationships/hyperlink" Target="consultantplus://offline/ref=6C6305F6D5F00AFB386A5ADB1C2CDFFF98C613E14517A0FD4A8EC3E095FF86B07B797456577E34316338I" TargetMode="External"/><Relationship Id="rId4" Type="http://schemas.openxmlformats.org/officeDocument/2006/relationships/webSettings" Target="webSettings.xml"/><Relationship Id="rId9" Type="http://schemas.openxmlformats.org/officeDocument/2006/relationships/hyperlink" Target="consultantplus://offline/ref=6C6305F6D5F00AFB386A5ADB1C2CDFFF9BC616ED4649F7FF1BDBCD6E35I" TargetMode="External"/><Relationship Id="rId14" Type="http://schemas.openxmlformats.org/officeDocument/2006/relationships/hyperlink" Target="consultantplus://offline/ref=6C6305F6D5F00AFB386A44D60A4081F19EC54FE54519A3A914D198BDC2F68CE73C362D141373353531385A6531I" TargetMode="External"/><Relationship Id="rId22" Type="http://schemas.openxmlformats.org/officeDocument/2006/relationships/hyperlink" Target="consultantplus://offline/ref=6C6305F6D5F00AFB386A44D60A4081F19EC54FE54519A3A914D198BDC2F68CE73C362D1413733535313859653BI" TargetMode="External"/><Relationship Id="rId27" Type="http://schemas.openxmlformats.org/officeDocument/2006/relationships/hyperlink" Target="consultantplus://offline/ref=6C6305F6D5F00AFB386A5ADB1C2CDFFF98C715E84F1BA0FD4A8EC3E095FF86B07B7974536534I" TargetMode="External"/><Relationship Id="rId30" Type="http://schemas.openxmlformats.org/officeDocument/2006/relationships/hyperlink" Target="consultantplus://offline/ref=6C6305F6D5F00AFB386A5ADB1C2CDFFF98C613E14517A0FD4A8EC3E095FF86B07B797456577E34316338I" TargetMode="External"/><Relationship Id="rId35" Type="http://schemas.openxmlformats.org/officeDocument/2006/relationships/hyperlink" Target="consultantplus://offline/ref=6C6305F6D5F00AFB386A44D60A4081F19EC54FE5441EADA314D198BDC2F68CE73C362D1413733535313B53653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9416</Words>
  <Characters>53672</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Битюцкая Екатерина Владимировна</dc:creator>
  <cp:lastModifiedBy>Битюцкая Екатерина Владимировна</cp:lastModifiedBy>
  <cp:revision>2</cp:revision>
  <dcterms:created xsi:type="dcterms:W3CDTF">2016-05-06T11:30:00Z</dcterms:created>
  <dcterms:modified xsi:type="dcterms:W3CDTF">2016-05-06T11:30:00Z</dcterms:modified>
</cp:coreProperties>
</file>